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471082C7" w:rsidR="006862AC" w:rsidRPr="00F53B8D" w:rsidRDefault="005371FA" w:rsidP="00E50AC7">
      <w:pPr>
        <w:ind w:right="-1703"/>
        <w:rPr>
          <w:b/>
          <w:sz w:val="24"/>
        </w:rPr>
      </w:pPr>
      <w:r w:rsidRPr="00F53B8D">
        <w:rPr>
          <w:b/>
          <w:sz w:val="24"/>
        </w:rPr>
        <w:t>Avant-première</w:t>
      </w:r>
      <w:r w:rsidR="006B262B" w:rsidRPr="00F53B8D">
        <w:rPr>
          <w:b/>
          <w:sz w:val="24"/>
        </w:rPr>
        <w:t xml:space="preserve"> Häfele </w:t>
      </w:r>
      <w:r w:rsidR="00B45C03">
        <w:rPr>
          <w:b/>
          <w:sz w:val="24"/>
        </w:rPr>
        <w:t>– Salon Eurobois</w:t>
      </w:r>
      <w:r w:rsidR="006B262B" w:rsidRPr="00F53B8D">
        <w:rPr>
          <w:b/>
          <w:sz w:val="24"/>
        </w:rPr>
        <w:t xml:space="preserve"> 201</w:t>
      </w:r>
      <w:r w:rsidR="00B45C03">
        <w:rPr>
          <w:b/>
          <w:sz w:val="24"/>
        </w:rPr>
        <w:t>8</w:t>
      </w:r>
    </w:p>
    <w:p w14:paraId="7BEF7329" w14:textId="6E6C75BA" w:rsidR="006862AC" w:rsidRPr="00F53B8D" w:rsidRDefault="00E16BF4" w:rsidP="00E50AC7">
      <w:pPr>
        <w:ind w:right="-1987"/>
        <w:rPr>
          <w:b/>
          <w:sz w:val="36"/>
        </w:rPr>
      </w:pPr>
      <w:r>
        <w:rPr>
          <w:b/>
          <w:sz w:val="36"/>
        </w:rPr>
        <w:t xml:space="preserve">Des innovations enthousiasmantes ! </w:t>
      </w:r>
    </w:p>
    <w:p w14:paraId="2C21EC8C" w14:textId="77777777" w:rsidR="006862AC" w:rsidRPr="00F53B8D" w:rsidRDefault="006862AC" w:rsidP="006862AC"/>
    <w:p w14:paraId="5009DA7D" w14:textId="440CB5B6" w:rsidR="00DA5508" w:rsidRDefault="00DA5508" w:rsidP="00E50AC7">
      <w:pPr>
        <w:ind w:right="565"/>
        <w:rPr>
          <w:rFonts w:ascii="Times" w:hAnsi="Times"/>
          <w:sz w:val="24"/>
        </w:rPr>
      </w:pPr>
      <w:r>
        <w:rPr>
          <w:rFonts w:ascii="Times" w:hAnsi="Times"/>
          <w:sz w:val="24"/>
        </w:rPr>
        <w:t xml:space="preserve">Eurobois est le salon de référence de la filière bois en France depuis plus de 30 ans. C’est un lieu d’échange pour les acteurs nationaux et internationaux. </w:t>
      </w:r>
      <w:r w:rsidR="007F1752">
        <w:rPr>
          <w:rFonts w:ascii="Times" w:hAnsi="Times"/>
          <w:sz w:val="24"/>
        </w:rPr>
        <w:t xml:space="preserve">Fidèle à son rôle d’innovateur, </w:t>
      </w:r>
      <w:r>
        <w:rPr>
          <w:rFonts w:ascii="Times" w:hAnsi="Times"/>
          <w:sz w:val="24"/>
        </w:rPr>
        <w:t xml:space="preserve">Häfele présentera de </w:t>
      </w:r>
      <w:r w:rsidR="00DC2644">
        <w:rPr>
          <w:rFonts w:ascii="Times" w:hAnsi="Times"/>
          <w:sz w:val="24"/>
        </w:rPr>
        <w:t>nombreuses</w:t>
      </w:r>
      <w:r>
        <w:rPr>
          <w:rFonts w:ascii="Times" w:hAnsi="Times"/>
          <w:sz w:val="24"/>
        </w:rPr>
        <w:t xml:space="preserve"> nouveautés dans la section « Fournitures pour l’industrie du meuble et de l’agencement » du salon. </w:t>
      </w:r>
    </w:p>
    <w:p w14:paraId="5B42536D" w14:textId="77777777" w:rsidR="00DA5508" w:rsidRDefault="00DA5508" w:rsidP="00E50AC7">
      <w:pPr>
        <w:ind w:right="565"/>
        <w:rPr>
          <w:rFonts w:ascii="Times" w:hAnsi="Times"/>
          <w:sz w:val="24"/>
        </w:rPr>
      </w:pPr>
    </w:p>
    <w:p w14:paraId="1A876760" w14:textId="39977CD8" w:rsidR="00DA5508" w:rsidRDefault="00DA5508" w:rsidP="00E50AC7">
      <w:pPr>
        <w:ind w:right="565"/>
        <w:rPr>
          <w:rFonts w:ascii="Times" w:hAnsi="Times"/>
          <w:sz w:val="24"/>
        </w:rPr>
      </w:pPr>
      <w:r>
        <w:rPr>
          <w:rFonts w:ascii="Times" w:hAnsi="Times"/>
          <w:sz w:val="24"/>
        </w:rPr>
        <w:t>Le</w:t>
      </w:r>
      <w:r w:rsidR="00900357">
        <w:rPr>
          <w:rFonts w:ascii="Times" w:hAnsi="Times"/>
          <w:sz w:val="24"/>
        </w:rPr>
        <w:t xml:space="preserve"> stand Häfele </w:t>
      </w:r>
      <w:r>
        <w:rPr>
          <w:rFonts w:ascii="Times" w:hAnsi="Times"/>
          <w:sz w:val="24"/>
        </w:rPr>
        <w:t>permettr</w:t>
      </w:r>
      <w:r w:rsidR="00900357">
        <w:rPr>
          <w:rFonts w:ascii="Times" w:hAnsi="Times"/>
          <w:sz w:val="24"/>
        </w:rPr>
        <w:t>a aux férus d’innovation et</w:t>
      </w:r>
      <w:r>
        <w:rPr>
          <w:rFonts w:ascii="Times" w:hAnsi="Times"/>
          <w:sz w:val="24"/>
        </w:rPr>
        <w:t xml:space="preserve"> à tous ceux qui n’ont pas pu se rendre sur le salon interzum 2017 </w:t>
      </w:r>
      <w:r w:rsidR="00900357">
        <w:rPr>
          <w:rFonts w:ascii="Times" w:hAnsi="Times"/>
          <w:sz w:val="24"/>
        </w:rPr>
        <w:t>de découvrir en direct les nouvelles solutions de la gamme d’éclairage LED Loox</w:t>
      </w:r>
      <w:r w:rsidR="00900357" w:rsidRPr="00900357">
        <w:rPr>
          <w:rFonts w:ascii="Times" w:hAnsi="Times"/>
          <w:sz w:val="24"/>
        </w:rPr>
        <w:t xml:space="preserve">, </w:t>
      </w:r>
      <w:r w:rsidR="00900357">
        <w:rPr>
          <w:rFonts w:ascii="Times" w:hAnsi="Times"/>
          <w:sz w:val="24"/>
        </w:rPr>
        <w:t xml:space="preserve">de la famille de relevants </w:t>
      </w:r>
      <w:r w:rsidR="00900357" w:rsidRPr="00900357">
        <w:rPr>
          <w:rFonts w:ascii="Times" w:hAnsi="Times"/>
          <w:sz w:val="24"/>
        </w:rPr>
        <w:t>Free</w:t>
      </w:r>
      <w:r w:rsidR="00900357">
        <w:rPr>
          <w:rFonts w:ascii="Times" w:hAnsi="Times"/>
          <w:sz w:val="24"/>
        </w:rPr>
        <w:t xml:space="preserve"> et de la gamme des ferrures d’assemblage de meuble Ixconnect. Deux produits révolutionnaires seront également </w:t>
      </w:r>
      <w:r w:rsidR="00436BB2">
        <w:rPr>
          <w:rFonts w:ascii="Times" w:hAnsi="Times"/>
          <w:sz w:val="24"/>
        </w:rPr>
        <w:t>exposés</w:t>
      </w:r>
      <w:r w:rsidR="00900357">
        <w:rPr>
          <w:rFonts w:ascii="Times" w:hAnsi="Times"/>
          <w:sz w:val="24"/>
        </w:rPr>
        <w:t xml:space="preserve"> : le système de réglage de pieds de meuble </w:t>
      </w:r>
      <w:r w:rsidR="00B01007">
        <w:rPr>
          <w:rFonts w:ascii="Times" w:hAnsi="Times"/>
          <w:sz w:val="24"/>
        </w:rPr>
        <w:t>rapide</w:t>
      </w:r>
      <w:r w:rsidR="00900357">
        <w:rPr>
          <w:rFonts w:ascii="Times" w:hAnsi="Times"/>
          <w:sz w:val="24"/>
        </w:rPr>
        <w:t xml:space="preserve"> et confortable Axilo</w:t>
      </w:r>
      <w:r w:rsidR="00900357" w:rsidRPr="00900357">
        <w:rPr>
          <w:rFonts w:ascii="Times" w:hAnsi="Times"/>
          <w:sz w:val="24"/>
          <w:vertAlign w:val="superscript"/>
        </w:rPr>
        <w:t>TM</w:t>
      </w:r>
      <w:r w:rsidR="00900357">
        <w:rPr>
          <w:rFonts w:ascii="Times" w:hAnsi="Times"/>
          <w:sz w:val="24"/>
        </w:rPr>
        <w:t xml:space="preserve"> 78, et le miroir connecté multifonction de Häfele.</w:t>
      </w:r>
    </w:p>
    <w:p w14:paraId="6BDFC5C2" w14:textId="77777777" w:rsidR="00DA5508" w:rsidRDefault="00DA5508" w:rsidP="00E50AC7">
      <w:pPr>
        <w:ind w:right="565"/>
        <w:rPr>
          <w:rFonts w:ascii="Times" w:hAnsi="Times"/>
          <w:sz w:val="24"/>
        </w:rPr>
      </w:pPr>
    </w:p>
    <w:p w14:paraId="55AFBB76" w14:textId="454247F9" w:rsidR="00634409" w:rsidRDefault="00DC2644" w:rsidP="00E50AC7">
      <w:pPr>
        <w:ind w:right="565"/>
        <w:rPr>
          <w:rFonts w:ascii="Times" w:hAnsi="Times"/>
          <w:sz w:val="24"/>
        </w:rPr>
      </w:pPr>
      <w:r>
        <w:rPr>
          <w:b/>
          <w:sz w:val="24"/>
        </w:rPr>
        <w:t>L’éclairage LED Loox contrôlé par smartphone</w:t>
      </w:r>
      <w:r w:rsidR="003A6651">
        <w:rPr>
          <w:b/>
          <w:sz w:val="24"/>
        </w:rPr>
        <w:t xml:space="preserve"> &amp; tablette</w:t>
      </w:r>
    </w:p>
    <w:p w14:paraId="6F7C6AA3" w14:textId="3068FADD" w:rsidR="003A6651" w:rsidRDefault="00DC2644" w:rsidP="003A6651">
      <w:pPr>
        <w:ind w:right="565"/>
        <w:rPr>
          <w:rFonts w:ascii="Times" w:hAnsi="Times"/>
          <w:sz w:val="24"/>
        </w:rPr>
      </w:pPr>
      <w:r>
        <w:rPr>
          <w:rFonts w:ascii="Times" w:hAnsi="Times"/>
          <w:sz w:val="24"/>
        </w:rPr>
        <w:t xml:space="preserve">Le nouveau </w:t>
      </w:r>
      <w:r w:rsidRPr="00DC2644">
        <w:rPr>
          <w:rFonts w:ascii="Times" w:hAnsi="Times"/>
          <w:sz w:val="24"/>
        </w:rPr>
        <w:t xml:space="preserve">boîtier Loox BLE </w:t>
      </w:r>
      <w:r>
        <w:rPr>
          <w:rFonts w:ascii="Times" w:hAnsi="Times"/>
          <w:sz w:val="24"/>
        </w:rPr>
        <w:t>permet de co</w:t>
      </w:r>
      <w:r w:rsidRPr="00DC2644">
        <w:rPr>
          <w:rFonts w:ascii="Times" w:hAnsi="Times"/>
          <w:sz w:val="24"/>
        </w:rPr>
        <w:t>ntrôler intuitivemen</w:t>
      </w:r>
      <w:r w:rsidR="003A6651">
        <w:rPr>
          <w:rFonts w:ascii="Times" w:hAnsi="Times"/>
          <w:sz w:val="24"/>
        </w:rPr>
        <w:t xml:space="preserve">t l’éclairage LED  des meubles - </w:t>
      </w:r>
      <w:r w:rsidRPr="00DC2644">
        <w:rPr>
          <w:rFonts w:ascii="Times" w:hAnsi="Times"/>
          <w:sz w:val="24"/>
        </w:rPr>
        <w:t xml:space="preserve">ou </w:t>
      </w:r>
      <w:r>
        <w:rPr>
          <w:rFonts w:ascii="Times" w:hAnsi="Times"/>
          <w:sz w:val="24"/>
        </w:rPr>
        <w:t xml:space="preserve">de </w:t>
      </w:r>
      <w:r w:rsidRPr="00DC2644">
        <w:rPr>
          <w:rFonts w:ascii="Times" w:hAnsi="Times"/>
          <w:sz w:val="24"/>
        </w:rPr>
        <w:t>contrôler des élévateurs TV électriques et des portes coulissantes Slido</w:t>
      </w:r>
      <w:r w:rsidR="003A6651">
        <w:rPr>
          <w:rFonts w:ascii="Times" w:hAnsi="Times"/>
          <w:sz w:val="24"/>
        </w:rPr>
        <w:t xml:space="preserve"> -</w:t>
      </w:r>
      <w:r w:rsidRPr="00DC2644">
        <w:rPr>
          <w:rFonts w:ascii="Times" w:hAnsi="Times"/>
          <w:sz w:val="24"/>
        </w:rPr>
        <w:t xml:space="preserve"> via l’application gratuite Häfele Connect pour Apple IOS® &amp; Android™, destinée aux smartphones et tablettes.</w:t>
      </w:r>
      <w:r>
        <w:rPr>
          <w:rFonts w:ascii="Times" w:hAnsi="Times"/>
          <w:sz w:val="24"/>
        </w:rPr>
        <w:t xml:space="preserve"> </w:t>
      </w:r>
      <w:r w:rsidR="003A6651">
        <w:rPr>
          <w:rFonts w:ascii="Times" w:hAnsi="Times"/>
          <w:sz w:val="24"/>
        </w:rPr>
        <w:br/>
      </w:r>
      <w:r w:rsidR="00F44771">
        <w:rPr>
          <w:rFonts w:ascii="Times" w:hAnsi="Times"/>
          <w:sz w:val="24"/>
        </w:rPr>
        <w:t>Le boîtier</w:t>
      </w:r>
      <w:r>
        <w:rPr>
          <w:rFonts w:ascii="Times" w:hAnsi="Times"/>
          <w:sz w:val="24"/>
        </w:rPr>
        <w:t xml:space="preserve"> utilise la technologie BLE </w:t>
      </w:r>
      <w:r w:rsidR="003A6651">
        <w:rPr>
          <w:rFonts w:ascii="Times" w:hAnsi="Times"/>
          <w:sz w:val="24"/>
        </w:rPr>
        <w:t xml:space="preserve">(Bluetooth Low Energy </w:t>
      </w:r>
      <w:r w:rsidRPr="00DC2644">
        <w:rPr>
          <w:rFonts w:ascii="Times" w:hAnsi="Times"/>
          <w:sz w:val="24"/>
        </w:rPr>
        <w:t>– un protocole</w:t>
      </w:r>
      <w:r>
        <w:rPr>
          <w:rFonts w:ascii="Times" w:hAnsi="Times"/>
          <w:sz w:val="24"/>
        </w:rPr>
        <w:t xml:space="preserve"> </w:t>
      </w:r>
      <w:r w:rsidRPr="00DC2644">
        <w:rPr>
          <w:rFonts w:ascii="Times" w:hAnsi="Times"/>
          <w:sz w:val="24"/>
        </w:rPr>
        <w:t xml:space="preserve">idéal pour la commande sans </w:t>
      </w:r>
      <w:r>
        <w:rPr>
          <w:rFonts w:ascii="Times" w:hAnsi="Times"/>
          <w:sz w:val="24"/>
        </w:rPr>
        <w:t>f</w:t>
      </w:r>
      <w:r w:rsidRPr="00DC2644">
        <w:rPr>
          <w:rFonts w:ascii="Times" w:hAnsi="Times"/>
          <w:sz w:val="24"/>
        </w:rPr>
        <w:t>il)</w:t>
      </w:r>
      <w:r>
        <w:rPr>
          <w:rFonts w:ascii="Times" w:hAnsi="Times"/>
          <w:sz w:val="24"/>
        </w:rPr>
        <w:t>.</w:t>
      </w:r>
      <w:r w:rsidR="003A6651">
        <w:rPr>
          <w:rFonts w:ascii="Times" w:hAnsi="Times"/>
          <w:sz w:val="24"/>
        </w:rPr>
        <w:t xml:space="preserve"> </w:t>
      </w:r>
      <w:r>
        <w:rPr>
          <w:rFonts w:ascii="Times" w:hAnsi="Times"/>
          <w:sz w:val="24"/>
        </w:rPr>
        <w:t>U</w:t>
      </w:r>
      <w:r w:rsidRPr="00DC2644">
        <w:rPr>
          <w:rFonts w:ascii="Times" w:hAnsi="Times"/>
          <w:sz w:val="24"/>
        </w:rPr>
        <w:t>n boîtier de commande</w:t>
      </w:r>
      <w:r>
        <w:rPr>
          <w:rFonts w:ascii="Times" w:hAnsi="Times"/>
          <w:sz w:val="24"/>
        </w:rPr>
        <w:t xml:space="preserve"> 12 V ou 24 V alimente le boîtier </w:t>
      </w:r>
      <w:r w:rsidR="003A6651">
        <w:rPr>
          <w:rFonts w:ascii="Times" w:hAnsi="Times"/>
          <w:sz w:val="24"/>
        </w:rPr>
        <w:t xml:space="preserve">Loox </w:t>
      </w:r>
      <w:r w:rsidRPr="00DC2644">
        <w:rPr>
          <w:rFonts w:ascii="Times" w:hAnsi="Times"/>
          <w:sz w:val="24"/>
        </w:rPr>
        <w:t>BL</w:t>
      </w:r>
      <w:r>
        <w:rPr>
          <w:rFonts w:ascii="Times" w:hAnsi="Times"/>
          <w:sz w:val="24"/>
        </w:rPr>
        <w:t>E</w:t>
      </w:r>
      <w:r w:rsidR="003A6651">
        <w:rPr>
          <w:rFonts w:ascii="Times" w:hAnsi="Times"/>
          <w:sz w:val="24"/>
        </w:rPr>
        <w:t xml:space="preserve"> </w:t>
      </w:r>
      <w:r w:rsidRPr="00DC2644">
        <w:rPr>
          <w:rFonts w:ascii="Times" w:hAnsi="Times"/>
          <w:sz w:val="24"/>
        </w:rPr>
        <w:t xml:space="preserve">via deux câbles d'alimentation. </w:t>
      </w:r>
      <w:r>
        <w:rPr>
          <w:rFonts w:ascii="Times" w:hAnsi="Times"/>
          <w:sz w:val="24"/>
        </w:rPr>
        <w:t>Un</w:t>
      </w:r>
      <w:r w:rsidRPr="00DC2644">
        <w:rPr>
          <w:rFonts w:ascii="Times" w:hAnsi="Times"/>
          <w:sz w:val="24"/>
        </w:rPr>
        <w:t xml:space="preserve"> boît</w:t>
      </w:r>
      <w:r>
        <w:rPr>
          <w:rFonts w:ascii="Times" w:hAnsi="Times"/>
          <w:sz w:val="24"/>
        </w:rPr>
        <w:t>ier</w:t>
      </w:r>
      <w:r w:rsidRPr="00DC2644">
        <w:rPr>
          <w:rFonts w:ascii="Times" w:hAnsi="Times"/>
          <w:sz w:val="24"/>
        </w:rPr>
        <w:t xml:space="preserve"> BL</w:t>
      </w:r>
      <w:r>
        <w:rPr>
          <w:rFonts w:ascii="Times" w:hAnsi="Times"/>
          <w:sz w:val="24"/>
        </w:rPr>
        <w:t>E</w:t>
      </w:r>
      <w:r w:rsidR="003A6651">
        <w:rPr>
          <w:rFonts w:ascii="Times" w:hAnsi="Times"/>
          <w:sz w:val="24"/>
        </w:rPr>
        <w:t xml:space="preserve"> individuel</w:t>
      </w:r>
      <w:r w:rsidRPr="00DC2644">
        <w:rPr>
          <w:rFonts w:ascii="Times" w:hAnsi="Times"/>
          <w:sz w:val="24"/>
        </w:rPr>
        <w:t xml:space="preserve"> ou</w:t>
      </w:r>
      <w:r w:rsidR="003A6651">
        <w:rPr>
          <w:rFonts w:ascii="Times" w:hAnsi="Times"/>
          <w:sz w:val="24"/>
        </w:rPr>
        <w:t xml:space="preserve"> </w:t>
      </w:r>
      <w:r w:rsidRPr="00DC2644">
        <w:rPr>
          <w:rFonts w:ascii="Times" w:hAnsi="Times"/>
          <w:sz w:val="24"/>
        </w:rPr>
        <w:t>bien un ensemble de réseau de boît</w:t>
      </w:r>
      <w:r w:rsidR="003A6651">
        <w:rPr>
          <w:rFonts w:ascii="Times" w:hAnsi="Times"/>
          <w:sz w:val="24"/>
        </w:rPr>
        <w:t>iers</w:t>
      </w:r>
      <w:r w:rsidRPr="00DC2644">
        <w:rPr>
          <w:rFonts w:ascii="Times" w:hAnsi="Times"/>
          <w:sz w:val="24"/>
        </w:rPr>
        <w:t xml:space="preserve"> BL</w:t>
      </w:r>
      <w:r w:rsidR="003A6651">
        <w:rPr>
          <w:rFonts w:ascii="Times" w:hAnsi="Times"/>
          <w:sz w:val="24"/>
        </w:rPr>
        <w:t>E sont commandé</w:t>
      </w:r>
      <w:r w:rsidRPr="00DC2644">
        <w:rPr>
          <w:rFonts w:ascii="Times" w:hAnsi="Times"/>
          <w:sz w:val="24"/>
        </w:rPr>
        <w:t>s</w:t>
      </w:r>
      <w:r w:rsidR="003A6651">
        <w:rPr>
          <w:rFonts w:ascii="Times" w:hAnsi="Times"/>
          <w:sz w:val="24"/>
        </w:rPr>
        <w:t xml:space="preserve"> </w:t>
      </w:r>
      <w:r w:rsidRPr="00DC2644">
        <w:rPr>
          <w:rFonts w:ascii="Times" w:hAnsi="Times"/>
          <w:sz w:val="24"/>
        </w:rPr>
        <w:t>intuitivement</w:t>
      </w:r>
      <w:r w:rsidR="003A6651">
        <w:rPr>
          <w:rFonts w:ascii="Times" w:hAnsi="Times"/>
          <w:sz w:val="24"/>
        </w:rPr>
        <w:t xml:space="preserve"> via l</w:t>
      </w:r>
      <w:r w:rsidR="003A6651" w:rsidRPr="003A6651">
        <w:rPr>
          <w:rFonts w:ascii="Times" w:hAnsi="Times"/>
          <w:sz w:val="24"/>
        </w:rPr>
        <w:t>'application Häfele Connect</w:t>
      </w:r>
      <w:r w:rsidR="003A6651">
        <w:rPr>
          <w:rFonts w:ascii="Times" w:hAnsi="Times"/>
          <w:sz w:val="24"/>
        </w:rPr>
        <w:t>.</w:t>
      </w:r>
    </w:p>
    <w:p w14:paraId="0DCF2B0E" w14:textId="0C8B0C9D" w:rsidR="003A6651" w:rsidRPr="003A6651" w:rsidRDefault="003A6651" w:rsidP="003A6651">
      <w:pPr>
        <w:ind w:right="565"/>
        <w:rPr>
          <w:rFonts w:ascii="Times" w:hAnsi="Times"/>
          <w:sz w:val="24"/>
        </w:rPr>
      </w:pPr>
      <w:r>
        <w:rPr>
          <w:rFonts w:ascii="Times" w:hAnsi="Times"/>
          <w:sz w:val="24"/>
        </w:rPr>
        <w:t xml:space="preserve">Celle-ci </w:t>
      </w:r>
      <w:r w:rsidRPr="003A6651">
        <w:rPr>
          <w:rFonts w:ascii="Times" w:hAnsi="Times"/>
          <w:sz w:val="24"/>
        </w:rPr>
        <w:t>commande l'état de commutation (marche/arrêt), la luminosité (0–100%) ainsi que la couleur de lumière</w:t>
      </w:r>
      <w:r>
        <w:rPr>
          <w:rFonts w:ascii="Times" w:hAnsi="Times"/>
          <w:sz w:val="24"/>
        </w:rPr>
        <w:t xml:space="preserve"> </w:t>
      </w:r>
      <w:r w:rsidRPr="003A6651">
        <w:rPr>
          <w:rFonts w:ascii="Times" w:hAnsi="Times"/>
          <w:sz w:val="24"/>
        </w:rPr>
        <w:t>sur les luminaires multi blanc et sur les</w:t>
      </w:r>
      <w:r>
        <w:rPr>
          <w:rFonts w:ascii="Times" w:hAnsi="Times"/>
          <w:sz w:val="24"/>
        </w:rPr>
        <w:t xml:space="preserve"> luminaires R</w:t>
      </w:r>
      <w:r w:rsidRPr="003A6651">
        <w:rPr>
          <w:rFonts w:ascii="Times" w:hAnsi="Times"/>
          <w:sz w:val="24"/>
        </w:rPr>
        <w:t>VB.</w:t>
      </w:r>
      <w:r>
        <w:rPr>
          <w:rFonts w:ascii="Times" w:hAnsi="Times"/>
          <w:sz w:val="24"/>
        </w:rPr>
        <w:t xml:space="preserve"> </w:t>
      </w:r>
      <w:r w:rsidRPr="003A6651">
        <w:rPr>
          <w:rFonts w:ascii="Times" w:hAnsi="Times"/>
          <w:sz w:val="24"/>
        </w:rPr>
        <w:t>Tous les paramètres peuvent être mémorisés sous forme de</w:t>
      </w:r>
      <w:r>
        <w:rPr>
          <w:rFonts w:ascii="Times" w:hAnsi="Times"/>
          <w:sz w:val="24"/>
        </w:rPr>
        <w:t xml:space="preserve"> </w:t>
      </w:r>
      <w:r w:rsidRPr="003A6651">
        <w:rPr>
          <w:rFonts w:ascii="Times" w:hAnsi="Times"/>
          <w:sz w:val="24"/>
        </w:rPr>
        <w:t>scénarios activables à tout moment.</w:t>
      </w:r>
      <w:r>
        <w:rPr>
          <w:rFonts w:ascii="Times" w:hAnsi="Times"/>
          <w:sz w:val="24"/>
        </w:rPr>
        <w:t xml:space="preserve"> U</w:t>
      </w:r>
      <w:r w:rsidRPr="003A6651">
        <w:rPr>
          <w:rFonts w:ascii="Times" w:hAnsi="Times"/>
          <w:sz w:val="24"/>
        </w:rPr>
        <w:t>ne modi</w:t>
      </w:r>
      <w:r>
        <w:rPr>
          <w:rFonts w:ascii="Times" w:hAnsi="Times"/>
          <w:sz w:val="24"/>
        </w:rPr>
        <w:t>f</w:t>
      </w:r>
      <w:r w:rsidRPr="003A6651">
        <w:rPr>
          <w:rFonts w:ascii="Times" w:hAnsi="Times"/>
          <w:sz w:val="24"/>
        </w:rPr>
        <w:t xml:space="preserve">ication programmée de la luminosité, de la </w:t>
      </w:r>
      <w:r w:rsidR="002636BE">
        <w:rPr>
          <w:rFonts w:ascii="Times" w:hAnsi="Times"/>
          <w:sz w:val="24"/>
        </w:rPr>
        <w:t>température</w:t>
      </w:r>
      <w:r>
        <w:rPr>
          <w:rFonts w:ascii="Times" w:hAnsi="Times"/>
          <w:sz w:val="24"/>
        </w:rPr>
        <w:t xml:space="preserve"> </w:t>
      </w:r>
      <w:r w:rsidRPr="003A6651">
        <w:rPr>
          <w:rFonts w:ascii="Times" w:hAnsi="Times"/>
          <w:sz w:val="24"/>
        </w:rPr>
        <w:t>de</w:t>
      </w:r>
      <w:r w:rsidR="002636BE">
        <w:rPr>
          <w:rFonts w:ascii="Times" w:hAnsi="Times"/>
          <w:sz w:val="24"/>
        </w:rPr>
        <w:t xml:space="preserve"> la couleur</w:t>
      </w:r>
      <w:r w:rsidRPr="003A6651">
        <w:rPr>
          <w:rFonts w:ascii="Times" w:hAnsi="Times"/>
          <w:sz w:val="24"/>
        </w:rPr>
        <w:t xml:space="preserve">, du coloris de </w:t>
      </w:r>
      <w:r w:rsidR="002636BE">
        <w:rPr>
          <w:rFonts w:ascii="Times" w:hAnsi="Times"/>
          <w:sz w:val="24"/>
        </w:rPr>
        <w:t xml:space="preserve">la </w:t>
      </w:r>
      <w:r w:rsidRPr="003A6651">
        <w:rPr>
          <w:rFonts w:ascii="Times" w:hAnsi="Times"/>
          <w:sz w:val="24"/>
        </w:rPr>
        <w:t>lumière et de la position des ferrures</w:t>
      </w:r>
      <w:r w:rsidR="002636BE">
        <w:rPr>
          <w:rFonts w:ascii="Times" w:hAnsi="Times"/>
          <w:sz w:val="24"/>
        </w:rPr>
        <w:t xml:space="preserve"> </w:t>
      </w:r>
      <w:r w:rsidRPr="003A6651">
        <w:rPr>
          <w:rFonts w:ascii="Times" w:hAnsi="Times"/>
          <w:sz w:val="24"/>
        </w:rPr>
        <w:t>est même possible.</w:t>
      </w:r>
    </w:p>
    <w:p w14:paraId="048470ED" w14:textId="1335840B" w:rsidR="00DC2644" w:rsidRDefault="003A6651" w:rsidP="003A6651">
      <w:pPr>
        <w:ind w:right="565"/>
        <w:rPr>
          <w:rFonts w:ascii="Times" w:hAnsi="Times"/>
          <w:sz w:val="24"/>
        </w:rPr>
      </w:pPr>
      <w:r w:rsidRPr="003A6651">
        <w:rPr>
          <w:rFonts w:ascii="Times" w:hAnsi="Times"/>
          <w:sz w:val="24"/>
        </w:rPr>
        <w:t xml:space="preserve">Des photos de </w:t>
      </w:r>
      <w:r>
        <w:rPr>
          <w:rFonts w:ascii="Times" w:hAnsi="Times"/>
          <w:sz w:val="24"/>
        </w:rPr>
        <w:t xml:space="preserve">l’espace de l’utilisateur (habitat, magasin) </w:t>
      </w:r>
      <w:r w:rsidRPr="003A6651">
        <w:rPr>
          <w:rFonts w:ascii="Times" w:hAnsi="Times"/>
          <w:sz w:val="24"/>
        </w:rPr>
        <w:t>et de</w:t>
      </w:r>
      <w:r>
        <w:rPr>
          <w:rFonts w:ascii="Times" w:hAnsi="Times"/>
          <w:sz w:val="24"/>
        </w:rPr>
        <w:t xml:space="preserve">s </w:t>
      </w:r>
      <w:r w:rsidRPr="003A6651">
        <w:rPr>
          <w:rFonts w:ascii="Times" w:hAnsi="Times"/>
          <w:sz w:val="24"/>
        </w:rPr>
        <w:t>luminaires</w:t>
      </w:r>
      <w:r>
        <w:rPr>
          <w:rFonts w:ascii="Times" w:hAnsi="Times"/>
          <w:sz w:val="24"/>
        </w:rPr>
        <w:t xml:space="preserve"> </w:t>
      </w:r>
      <w:r w:rsidRPr="003A6651">
        <w:rPr>
          <w:rFonts w:ascii="Times" w:hAnsi="Times"/>
          <w:sz w:val="24"/>
        </w:rPr>
        <w:t>garantissent une e</w:t>
      </w:r>
      <w:r>
        <w:rPr>
          <w:rFonts w:ascii="Times" w:hAnsi="Times"/>
          <w:sz w:val="24"/>
        </w:rPr>
        <w:t>xpérience de commande intuitive !</w:t>
      </w:r>
    </w:p>
    <w:p w14:paraId="284F4CA9" w14:textId="77777777" w:rsidR="008C4624" w:rsidRDefault="008C4624">
      <w:pPr>
        <w:rPr>
          <w:rFonts w:ascii="Times" w:hAnsi="Times"/>
          <w:sz w:val="24"/>
        </w:rPr>
      </w:pPr>
      <w:r>
        <w:rPr>
          <w:rFonts w:ascii="Times" w:hAnsi="Times"/>
          <w:sz w:val="24"/>
        </w:rPr>
        <w:br w:type="page"/>
      </w:r>
    </w:p>
    <w:p w14:paraId="263BF0A1" w14:textId="4F19B55B" w:rsidR="00DC2644" w:rsidRDefault="007B47E8" w:rsidP="00E50AC7">
      <w:pPr>
        <w:ind w:right="565"/>
        <w:rPr>
          <w:rFonts w:ascii="Times" w:hAnsi="Times"/>
          <w:sz w:val="24"/>
        </w:rPr>
      </w:pPr>
      <w:r>
        <w:rPr>
          <w:b/>
          <w:sz w:val="24"/>
        </w:rPr>
        <w:lastRenderedPageBreak/>
        <w:t xml:space="preserve">Les relevants </w:t>
      </w:r>
      <w:r w:rsidR="00122D48">
        <w:rPr>
          <w:b/>
          <w:sz w:val="24"/>
        </w:rPr>
        <w:t>Free</w:t>
      </w:r>
      <w:r>
        <w:rPr>
          <w:b/>
          <w:sz w:val="24"/>
        </w:rPr>
        <w:t> : plus fins, plus légers, plus simples !</w:t>
      </w:r>
    </w:p>
    <w:p w14:paraId="49E25A77" w14:textId="333AB0CC" w:rsidR="00ED01DB" w:rsidRDefault="00ED01DB" w:rsidP="00ED01DB">
      <w:pPr>
        <w:ind w:right="565"/>
        <w:rPr>
          <w:rFonts w:ascii="Times" w:hAnsi="Times"/>
          <w:sz w:val="24"/>
        </w:rPr>
      </w:pPr>
      <w:r>
        <w:rPr>
          <w:rFonts w:ascii="Times" w:hAnsi="Times"/>
          <w:sz w:val="24"/>
        </w:rPr>
        <w:t>Les relevants</w:t>
      </w:r>
      <w:r w:rsidR="00301F55">
        <w:rPr>
          <w:rFonts w:ascii="Times" w:hAnsi="Times"/>
          <w:sz w:val="24"/>
        </w:rPr>
        <w:t xml:space="preserve"> de la famille</w:t>
      </w:r>
      <w:r>
        <w:rPr>
          <w:rFonts w:ascii="Times" w:hAnsi="Times"/>
          <w:sz w:val="24"/>
        </w:rPr>
        <w:t xml:space="preserve"> Free – fabriqués par Häfele – offrent une liberté de mouvement maximale et </w:t>
      </w:r>
      <w:r w:rsidRPr="00ED01DB">
        <w:rPr>
          <w:rFonts w:ascii="Times" w:hAnsi="Times"/>
          <w:sz w:val="24"/>
        </w:rPr>
        <w:t>plus de possibilités</w:t>
      </w:r>
      <w:r>
        <w:rPr>
          <w:rFonts w:ascii="Times" w:hAnsi="Times"/>
          <w:sz w:val="24"/>
        </w:rPr>
        <w:t xml:space="preserve"> </w:t>
      </w:r>
      <w:r w:rsidRPr="00ED01DB">
        <w:rPr>
          <w:rFonts w:ascii="Times" w:hAnsi="Times"/>
          <w:sz w:val="24"/>
        </w:rPr>
        <w:t>de conception au niveau design et technique.</w:t>
      </w:r>
      <w:r>
        <w:rPr>
          <w:rFonts w:ascii="Times" w:hAnsi="Times"/>
          <w:sz w:val="24"/>
        </w:rPr>
        <w:t xml:space="preserve"> </w:t>
      </w:r>
      <w:r w:rsidR="002B2FDF">
        <w:rPr>
          <w:rFonts w:ascii="Times" w:hAnsi="Times"/>
          <w:sz w:val="24"/>
        </w:rPr>
        <w:t>Plus fins, plus légers et plus simples, i</w:t>
      </w:r>
      <w:r>
        <w:rPr>
          <w:rFonts w:ascii="Times" w:hAnsi="Times"/>
          <w:sz w:val="24"/>
        </w:rPr>
        <w:t xml:space="preserve">ls garantissent une ouverture élégante. </w:t>
      </w:r>
    </w:p>
    <w:p w14:paraId="739BCCB3" w14:textId="3089457E" w:rsidR="00A62AFE" w:rsidRPr="00A62AFE" w:rsidRDefault="00ED01DB" w:rsidP="00A62AFE">
      <w:pPr>
        <w:ind w:right="565"/>
        <w:rPr>
          <w:rFonts w:ascii="Times" w:hAnsi="Times"/>
          <w:sz w:val="24"/>
        </w:rPr>
      </w:pPr>
      <w:r w:rsidRPr="00ED01DB">
        <w:rPr>
          <w:rFonts w:ascii="Times" w:hAnsi="Times"/>
          <w:sz w:val="24"/>
        </w:rPr>
        <w:t>Cette famille de produits bénéficie de plus de 90</w:t>
      </w:r>
      <w:r>
        <w:rPr>
          <w:rFonts w:ascii="Times" w:hAnsi="Times"/>
          <w:sz w:val="24"/>
        </w:rPr>
        <w:t xml:space="preserve"> </w:t>
      </w:r>
      <w:r w:rsidRPr="00ED01DB">
        <w:rPr>
          <w:rFonts w:ascii="Times" w:hAnsi="Times"/>
          <w:sz w:val="24"/>
        </w:rPr>
        <w:t>ans d’expér</w:t>
      </w:r>
      <w:r>
        <w:rPr>
          <w:rFonts w:ascii="Times" w:hAnsi="Times"/>
          <w:sz w:val="24"/>
        </w:rPr>
        <w:t xml:space="preserve">ience en ferrures de meuble, des </w:t>
      </w:r>
      <w:r w:rsidRPr="00ED01DB">
        <w:rPr>
          <w:rFonts w:ascii="Times" w:hAnsi="Times"/>
          <w:sz w:val="24"/>
        </w:rPr>
        <w:t>compétences en ingénierie</w:t>
      </w:r>
      <w:r>
        <w:rPr>
          <w:rFonts w:ascii="Times" w:hAnsi="Times"/>
          <w:sz w:val="24"/>
        </w:rPr>
        <w:t xml:space="preserve"> de Häfele</w:t>
      </w:r>
      <w:r w:rsidRPr="00ED01DB">
        <w:rPr>
          <w:rFonts w:ascii="Times" w:hAnsi="Times"/>
          <w:sz w:val="24"/>
        </w:rPr>
        <w:t>, de notre grande</w:t>
      </w:r>
      <w:r>
        <w:rPr>
          <w:rFonts w:ascii="Times" w:hAnsi="Times"/>
          <w:sz w:val="24"/>
        </w:rPr>
        <w:t xml:space="preserve"> </w:t>
      </w:r>
      <w:r w:rsidRPr="00ED01DB">
        <w:rPr>
          <w:rFonts w:ascii="Times" w:hAnsi="Times"/>
          <w:sz w:val="24"/>
        </w:rPr>
        <w:t>proximité avec le marché et avec ceux qui l’élaborent</w:t>
      </w:r>
      <w:r>
        <w:rPr>
          <w:rFonts w:ascii="Times" w:hAnsi="Times"/>
          <w:sz w:val="24"/>
        </w:rPr>
        <w:t xml:space="preserve"> </w:t>
      </w:r>
      <w:r w:rsidRPr="00ED01DB">
        <w:rPr>
          <w:rFonts w:ascii="Times" w:hAnsi="Times"/>
          <w:sz w:val="24"/>
        </w:rPr>
        <w:t>quotidiennement.</w:t>
      </w:r>
      <w:r w:rsidR="00A62AFE" w:rsidRPr="00A62AFE">
        <w:t xml:space="preserve"> </w:t>
      </w:r>
      <w:r w:rsidR="00A62AFE" w:rsidRPr="00A62AFE">
        <w:rPr>
          <w:rFonts w:ascii="Times" w:hAnsi="Times"/>
          <w:sz w:val="24"/>
        </w:rPr>
        <w:t>Elle répond aux exigences</w:t>
      </w:r>
      <w:r w:rsidR="00A62AFE">
        <w:rPr>
          <w:rFonts w:ascii="Times" w:hAnsi="Times"/>
          <w:sz w:val="24"/>
        </w:rPr>
        <w:t xml:space="preserve"> du marché de demain, a</w:t>
      </w:r>
      <w:r w:rsidR="00A62AFE" w:rsidRPr="00A62AFE">
        <w:rPr>
          <w:rFonts w:ascii="Times" w:hAnsi="Times"/>
          <w:sz w:val="24"/>
        </w:rPr>
        <w:t>ux besoins de liberté de</w:t>
      </w:r>
      <w:r w:rsidR="00A62AFE">
        <w:rPr>
          <w:rFonts w:ascii="Times" w:hAnsi="Times"/>
          <w:sz w:val="24"/>
        </w:rPr>
        <w:t xml:space="preserve"> </w:t>
      </w:r>
      <w:r w:rsidR="00A62AFE" w:rsidRPr="00A62AFE">
        <w:rPr>
          <w:rFonts w:ascii="Times" w:hAnsi="Times"/>
          <w:sz w:val="24"/>
        </w:rPr>
        <w:t>conception et de choix de matériaux, de design,</w:t>
      </w:r>
      <w:r w:rsidR="00A62AFE">
        <w:rPr>
          <w:rFonts w:ascii="Times" w:hAnsi="Times"/>
          <w:sz w:val="24"/>
        </w:rPr>
        <w:t xml:space="preserve"> </w:t>
      </w:r>
      <w:r w:rsidR="00A62AFE" w:rsidRPr="00A62AFE">
        <w:rPr>
          <w:rFonts w:ascii="Times" w:hAnsi="Times"/>
          <w:sz w:val="24"/>
        </w:rPr>
        <w:t>de simplicité de montage et de confort d’utilisation.</w:t>
      </w:r>
    </w:p>
    <w:p w14:paraId="4B1161EA" w14:textId="6F104E5A" w:rsidR="00ED01DB" w:rsidRDefault="002B2FDF" w:rsidP="002B2FDF">
      <w:pPr>
        <w:ind w:right="565"/>
        <w:rPr>
          <w:rFonts w:ascii="Times" w:hAnsi="Times"/>
          <w:sz w:val="24"/>
        </w:rPr>
      </w:pPr>
      <w:r>
        <w:rPr>
          <w:rFonts w:ascii="Times" w:hAnsi="Times"/>
          <w:sz w:val="24"/>
        </w:rPr>
        <w:t>Le design compact réunit</w:t>
      </w:r>
      <w:r w:rsidRPr="002B2FDF">
        <w:rPr>
          <w:rFonts w:ascii="Times" w:hAnsi="Times"/>
          <w:sz w:val="24"/>
        </w:rPr>
        <w:t xml:space="preserve"> charnière et compas en une</w:t>
      </w:r>
      <w:r w:rsidR="00903F08">
        <w:rPr>
          <w:rFonts w:ascii="Times" w:hAnsi="Times"/>
          <w:sz w:val="24"/>
        </w:rPr>
        <w:t xml:space="preserve"> </w:t>
      </w:r>
      <w:r w:rsidRPr="002B2FDF">
        <w:rPr>
          <w:rFonts w:ascii="Times" w:hAnsi="Times"/>
          <w:sz w:val="24"/>
        </w:rPr>
        <w:t>seule pièce - ce qui ne réduit pas seulement la place requise</w:t>
      </w:r>
      <w:r w:rsidR="00903F08">
        <w:rPr>
          <w:rFonts w:ascii="Times" w:hAnsi="Times"/>
          <w:sz w:val="24"/>
        </w:rPr>
        <w:t xml:space="preserve"> </w:t>
      </w:r>
      <w:r w:rsidRPr="002B2FDF">
        <w:rPr>
          <w:rFonts w:ascii="Times" w:hAnsi="Times"/>
          <w:sz w:val="24"/>
        </w:rPr>
        <w:t>par la technique de ferrures, mais renforce aussi clairement</w:t>
      </w:r>
      <w:r w:rsidR="00903F08">
        <w:rPr>
          <w:rFonts w:ascii="Times" w:hAnsi="Times"/>
          <w:sz w:val="24"/>
        </w:rPr>
        <w:t xml:space="preserve"> </w:t>
      </w:r>
      <w:r w:rsidRPr="002B2FDF">
        <w:rPr>
          <w:rFonts w:ascii="Times" w:hAnsi="Times"/>
          <w:sz w:val="24"/>
        </w:rPr>
        <w:t>l’élégance du produit.</w:t>
      </w:r>
      <w:r>
        <w:rPr>
          <w:rFonts w:ascii="Times" w:hAnsi="Times"/>
          <w:sz w:val="24"/>
        </w:rPr>
        <w:br/>
        <w:t xml:space="preserve">Nouvelles possibilités de </w:t>
      </w:r>
      <w:r w:rsidRPr="002B2FDF">
        <w:rPr>
          <w:rFonts w:ascii="Times" w:hAnsi="Times"/>
          <w:sz w:val="24"/>
        </w:rPr>
        <w:t>conception</w:t>
      </w:r>
      <w:r>
        <w:rPr>
          <w:rFonts w:ascii="Times" w:hAnsi="Times"/>
          <w:sz w:val="24"/>
        </w:rPr>
        <w:t> : d</w:t>
      </w:r>
      <w:r w:rsidRPr="002B2FDF">
        <w:rPr>
          <w:rFonts w:ascii="Times" w:hAnsi="Times"/>
          <w:sz w:val="24"/>
        </w:rPr>
        <w:t>es façades en verre, différentes épaisseurs ou</w:t>
      </w:r>
      <w:r>
        <w:rPr>
          <w:rFonts w:ascii="Times" w:hAnsi="Times"/>
          <w:sz w:val="24"/>
        </w:rPr>
        <w:t xml:space="preserve"> </w:t>
      </w:r>
      <w:r w:rsidRPr="002B2FDF">
        <w:rPr>
          <w:rFonts w:ascii="Times" w:hAnsi="Times"/>
          <w:sz w:val="24"/>
        </w:rPr>
        <w:t>des mélanges de matériaux sont utilisables à tout moment</w:t>
      </w:r>
      <w:r w:rsidR="00903F08">
        <w:rPr>
          <w:rFonts w:ascii="Times" w:hAnsi="Times"/>
          <w:sz w:val="24"/>
        </w:rPr>
        <w:t xml:space="preserve">, </w:t>
      </w:r>
      <w:r>
        <w:rPr>
          <w:rFonts w:ascii="Times" w:hAnsi="Times"/>
          <w:sz w:val="24"/>
        </w:rPr>
        <w:t>avec le Free fold par exemple.</w:t>
      </w:r>
    </w:p>
    <w:p w14:paraId="0717592A" w14:textId="2074252A" w:rsidR="003A6651" w:rsidRDefault="00122D48" w:rsidP="00903F08">
      <w:pPr>
        <w:ind w:right="565"/>
        <w:rPr>
          <w:rFonts w:ascii="Times" w:hAnsi="Times"/>
          <w:sz w:val="24"/>
        </w:rPr>
      </w:pPr>
      <w:r w:rsidRPr="00F53B8D">
        <w:rPr>
          <w:rFonts w:ascii="Times" w:hAnsi="Times"/>
          <w:sz w:val="24"/>
        </w:rPr>
        <w:t xml:space="preserve">Le </w:t>
      </w:r>
      <w:r>
        <w:rPr>
          <w:rFonts w:ascii="Times" w:hAnsi="Times"/>
          <w:sz w:val="24"/>
        </w:rPr>
        <w:t xml:space="preserve">modèle </w:t>
      </w:r>
      <w:r w:rsidRPr="00F53B8D">
        <w:rPr>
          <w:rFonts w:ascii="Times" w:hAnsi="Times"/>
          <w:sz w:val="24"/>
        </w:rPr>
        <w:t xml:space="preserve">Free Flap 1.5, une ferrure de relevage extrêmement polyvalente en plastique pour des poids de relevants de 1 à 5 kg, </w:t>
      </w:r>
      <w:r>
        <w:rPr>
          <w:rFonts w:ascii="Times" w:hAnsi="Times"/>
          <w:sz w:val="24"/>
        </w:rPr>
        <w:t>se voit adjoindre</w:t>
      </w:r>
      <w:r w:rsidRPr="00F53B8D">
        <w:rPr>
          <w:rFonts w:ascii="Times" w:hAnsi="Times"/>
          <w:sz w:val="24"/>
        </w:rPr>
        <w:t xml:space="preserve"> un grand frère pour des relevants de 1 à 8 kg.</w:t>
      </w:r>
      <w:r w:rsidR="00903F08">
        <w:rPr>
          <w:rFonts w:ascii="Times" w:hAnsi="Times"/>
          <w:sz w:val="24"/>
        </w:rPr>
        <w:br/>
        <w:t xml:space="preserve">L’objectif principal du </w:t>
      </w:r>
      <w:r w:rsidR="00903F08" w:rsidRPr="00903F08">
        <w:rPr>
          <w:rFonts w:ascii="Times" w:hAnsi="Times"/>
          <w:sz w:val="24"/>
        </w:rPr>
        <w:t>développement</w:t>
      </w:r>
      <w:r w:rsidR="00903F08">
        <w:rPr>
          <w:rFonts w:ascii="Times" w:hAnsi="Times"/>
          <w:sz w:val="24"/>
        </w:rPr>
        <w:t xml:space="preserve"> </w:t>
      </w:r>
      <w:r w:rsidR="00903F08" w:rsidRPr="00903F08">
        <w:rPr>
          <w:rFonts w:ascii="Times" w:hAnsi="Times"/>
          <w:sz w:val="24"/>
        </w:rPr>
        <w:t>est un bénéfice maximal pour le client et</w:t>
      </w:r>
      <w:r w:rsidR="00903F08">
        <w:rPr>
          <w:rFonts w:ascii="Times" w:hAnsi="Times"/>
          <w:sz w:val="24"/>
        </w:rPr>
        <w:t xml:space="preserve"> </w:t>
      </w:r>
      <w:r w:rsidR="00903F08" w:rsidRPr="00903F08">
        <w:rPr>
          <w:rFonts w:ascii="Times" w:hAnsi="Times"/>
          <w:sz w:val="24"/>
        </w:rPr>
        <w:t>une utilisation simplifiée</w:t>
      </w:r>
      <w:r w:rsidR="00903F08">
        <w:rPr>
          <w:rFonts w:ascii="Times" w:hAnsi="Times"/>
          <w:sz w:val="24"/>
        </w:rPr>
        <w:t xml:space="preserve">. Les relevants Free garantissent un mouvement léger comme une plume, et une ouverture / fermeture facile, tout en douceur : manuelle ou même </w:t>
      </w:r>
      <w:r w:rsidR="008547C9">
        <w:rPr>
          <w:rFonts w:ascii="Times" w:hAnsi="Times"/>
          <w:sz w:val="24"/>
        </w:rPr>
        <w:t>push</w:t>
      </w:r>
      <w:r w:rsidR="00903F08">
        <w:rPr>
          <w:rFonts w:ascii="Times" w:hAnsi="Times"/>
          <w:sz w:val="24"/>
        </w:rPr>
        <w:t xml:space="preserve"> pour les façades sans poignées. Ils bénéficient d’un arrêt à positions multiples, de l’option push-to-open (u</w:t>
      </w:r>
      <w:r w:rsidR="00903F08" w:rsidRPr="00903F08">
        <w:rPr>
          <w:rFonts w:ascii="Times" w:hAnsi="Times"/>
          <w:sz w:val="24"/>
        </w:rPr>
        <w:t>ne légère</w:t>
      </w:r>
      <w:r w:rsidR="00903F08">
        <w:rPr>
          <w:rFonts w:ascii="Times" w:hAnsi="Times"/>
          <w:sz w:val="24"/>
        </w:rPr>
        <w:t xml:space="preserve"> </w:t>
      </w:r>
      <w:r w:rsidR="00903F08" w:rsidRPr="00903F08">
        <w:rPr>
          <w:rFonts w:ascii="Times" w:hAnsi="Times"/>
          <w:sz w:val="24"/>
        </w:rPr>
        <w:t>pression sur le bas du meuble ouvre complètement</w:t>
      </w:r>
      <w:r w:rsidR="00903F08">
        <w:rPr>
          <w:rFonts w:ascii="Times" w:hAnsi="Times"/>
          <w:sz w:val="24"/>
        </w:rPr>
        <w:t xml:space="preserve"> </w:t>
      </w:r>
      <w:r w:rsidR="00903F08" w:rsidRPr="00903F08">
        <w:rPr>
          <w:rFonts w:ascii="Times" w:hAnsi="Times"/>
          <w:sz w:val="24"/>
        </w:rPr>
        <w:t>la façade</w:t>
      </w:r>
      <w:r w:rsidR="00903F08">
        <w:rPr>
          <w:rFonts w:ascii="Times" w:hAnsi="Times"/>
          <w:sz w:val="24"/>
        </w:rPr>
        <w:t xml:space="preserve">) et d’une </w:t>
      </w:r>
      <w:r w:rsidR="00386BDA">
        <w:rPr>
          <w:rFonts w:ascii="Times" w:hAnsi="Times"/>
          <w:sz w:val="24"/>
        </w:rPr>
        <w:t>protection anti-pincement</w:t>
      </w:r>
      <w:r w:rsidR="008547C9">
        <w:rPr>
          <w:rFonts w:ascii="Times" w:hAnsi="Times"/>
          <w:sz w:val="24"/>
        </w:rPr>
        <w:t xml:space="preserve"> (Free fold)</w:t>
      </w:r>
      <w:r w:rsidR="00386BDA">
        <w:rPr>
          <w:rFonts w:ascii="Times" w:hAnsi="Times"/>
          <w:sz w:val="24"/>
        </w:rPr>
        <w:t>.</w:t>
      </w:r>
    </w:p>
    <w:p w14:paraId="25C45875" w14:textId="0832B268" w:rsidR="003A6651" w:rsidRDefault="00386BDA" w:rsidP="00386BDA">
      <w:pPr>
        <w:ind w:right="565"/>
        <w:rPr>
          <w:rFonts w:ascii="Times" w:hAnsi="Times"/>
          <w:sz w:val="24"/>
        </w:rPr>
      </w:pPr>
      <w:r w:rsidRPr="00386BDA">
        <w:rPr>
          <w:rFonts w:ascii="Times" w:hAnsi="Times"/>
          <w:sz w:val="24"/>
        </w:rPr>
        <w:t>Unique au monde, le montage simple et rapide</w:t>
      </w:r>
      <w:r>
        <w:rPr>
          <w:rFonts w:ascii="Times" w:hAnsi="Times"/>
          <w:sz w:val="24"/>
        </w:rPr>
        <w:t xml:space="preserve"> à une main</w:t>
      </w:r>
      <w:r w:rsidRPr="00386BDA">
        <w:rPr>
          <w:rFonts w:ascii="Times" w:hAnsi="Times"/>
          <w:sz w:val="24"/>
        </w:rPr>
        <w:t xml:space="preserve"> est un avantage</w:t>
      </w:r>
      <w:r>
        <w:rPr>
          <w:rFonts w:ascii="Times" w:hAnsi="Times"/>
          <w:sz w:val="24"/>
        </w:rPr>
        <w:t xml:space="preserve"> majeur de la famille Free : </w:t>
      </w:r>
      <w:r w:rsidR="007F1752">
        <w:rPr>
          <w:rFonts w:ascii="Times" w:hAnsi="Times"/>
          <w:sz w:val="24"/>
        </w:rPr>
        <w:t>il</w:t>
      </w:r>
      <w:r>
        <w:rPr>
          <w:rFonts w:ascii="Times" w:hAnsi="Times"/>
          <w:sz w:val="24"/>
        </w:rPr>
        <w:t xml:space="preserve"> est rendu possible par l’utilisation</w:t>
      </w:r>
      <w:r w:rsidR="007F1752">
        <w:rPr>
          <w:rFonts w:ascii="Times" w:hAnsi="Times"/>
          <w:sz w:val="24"/>
        </w:rPr>
        <w:t xml:space="preserve"> de</w:t>
      </w:r>
      <w:r>
        <w:rPr>
          <w:rFonts w:ascii="Times" w:hAnsi="Times"/>
          <w:sz w:val="24"/>
        </w:rPr>
        <w:t xml:space="preserve"> gabarits de perçage, de tenons uniques, de vis prémontées, d’attaches-façades symétriques, et de clips de montage.</w:t>
      </w:r>
      <w:r w:rsidR="00B4351F">
        <w:rPr>
          <w:rFonts w:ascii="Times" w:hAnsi="Times"/>
          <w:sz w:val="24"/>
        </w:rPr>
        <w:t xml:space="preserve"> Les réglages de la force de retenue et du positionnement</w:t>
      </w:r>
      <w:r w:rsidR="00A243D3">
        <w:rPr>
          <w:rFonts w:ascii="Times" w:hAnsi="Times"/>
          <w:sz w:val="24"/>
        </w:rPr>
        <w:t xml:space="preserve"> 3D sont faciles et accessibles car ils s’effectuent par l’avant.</w:t>
      </w:r>
    </w:p>
    <w:p w14:paraId="5979B762" w14:textId="77777777" w:rsidR="00122D48" w:rsidRDefault="00122D48" w:rsidP="00E50AC7">
      <w:pPr>
        <w:ind w:right="565"/>
        <w:rPr>
          <w:rFonts w:ascii="Times" w:hAnsi="Times"/>
          <w:sz w:val="24"/>
        </w:rPr>
      </w:pPr>
    </w:p>
    <w:p w14:paraId="2D81CD43" w14:textId="77777777" w:rsidR="00B10FEF" w:rsidRDefault="00B10FEF" w:rsidP="00E50AC7">
      <w:pPr>
        <w:ind w:right="565"/>
        <w:rPr>
          <w:rFonts w:ascii="Times" w:hAnsi="Times"/>
          <w:sz w:val="24"/>
        </w:rPr>
      </w:pPr>
    </w:p>
    <w:p w14:paraId="0D25A796" w14:textId="68E02BFB" w:rsidR="00E44475" w:rsidRDefault="00B10FEF" w:rsidP="00E50AC7">
      <w:pPr>
        <w:ind w:right="565"/>
        <w:rPr>
          <w:rFonts w:ascii="Times" w:hAnsi="Times"/>
          <w:sz w:val="24"/>
        </w:rPr>
      </w:pPr>
      <w:r>
        <w:rPr>
          <w:b/>
          <w:sz w:val="24"/>
        </w:rPr>
        <w:t>De nouveaux assembleurs de meuble très novateurs</w:t>
      </w:r>
      <w:r w:rsidR="00B8336D">
        <w:rPr>
          <w:b/>
          <w:sz w:val="24"/>
        </w:rPr>
        <w:t xml:space="preserve"> </w:t>
      </w:r>
    </w:p>
    <w:p w14:paraId="787DD3C2" w14:textId="2C3FFFBF" w:rsidR="00B10FEF" w:rsidRPr="00B10FEF" w:rsidRDefault="00B10FEF" w:rsidP="00B10FEF">
      <w:pPr>
        <w:ind w:right="565"/>
        <w:rPr>
          <w:rFonts w:ascii="Times" w:hAnsi="Times"/>
          <w:sz w:val="24"/>
        </w:rPr>
      </w:pPr>
      <w:r>
        <w:rPr>
          <w:rFonts w:ascii="Times" w:hAnsi="Times"/>
          <w:sz w:val="24"/>
        </w:rPr>
        <w:t xml:space="preserve">Ixconnect est </w:t>
      </w:r>
      <w:r w:rsidRPr="00B10FEF">
        <w:rPr>
          <w:rFonts w:ascii="Times" w:hAnsi="Times"/>
          <w:sz w:val="24"/>
        </w:rPr>
        <w:t xml:space="preserve">la gamme des ferrures d’assemblages de meubles. Häfele est imbattable en termes d’innovation et d’expérience dans ce </w:t>
      </w:r>
      <w:r w:rsidRPr="00B10FEF">
        <w:rPr>
          <w:rFonts w:ascii="Times" w:hAnsi="Times"/>
          <w:sz w:val="24"/>
        </w:rPr>
        <w:lastRenderedPageBreak/>
        <w:t xml:space="preserve">domaine. Les nouveaux </w:t>
      </w:r>
      <w:r w:rsidR="00B8336D">
        <w:rPr>
          <w:rFonts w:ascii="Times" w:hAnsi="Times"/>
          <w:sz w:val="24"/>
        </w:rPr>
        <w:t>assembleurs</w:t>
      </w:r>
      <w:r w:rsidRPr="00B10FEF">
        <w:rPr>
          <w:rFonts w:ascii="Times" w:hAnsi="Times"/>
          <w:sz w:val="24"/>
        </w:rPr>
        <w:t xml:space="preserve"> sont intégrables dans tous les processus de production sans besoin d’adaptation </w:t>
      </w:r>
      <w:proofErr w:type="gramStart"/>
      <w:r w:rsidRPr="00B10FEF">
        <w:rPr>
          <w:rFonts w:ascii="Times" w:hAnsi="Times"/>
          <w:sz w:val="24"/>
        </w:rPr>
        <w:t>:  le</w:t>
      </w:r>
      <w:proofErr w:type="gramEnd"/>
      <w:r w:rsidRPr="00B10FEF">
        <w:rPr>
          <w:rFonts w:ascii="Times" w:hAnsi="Times"/>
          <w:sz w:val="24"/>
        </w:rPr>
        <w:t xml:space="preserve"> petit et le grand goujon d’écartement – composés d’une seule pièce - peuvent être montés sans outil pour une fabric</w:t>
      </w:r>
      <w:r>
        <w:rPr>
          <w:rFonts w:ascii="Times" w:hAnsi="Times"/>
          <w:sz w:val="24"/>
        </w:rPr>
        <w:t>ation de meubles optimale et</w:t>
      </w:r>
      <w:r w:rsidRPr="00B10FEF">
        <w:rPr>
          <w:rFonts w:ascii="Times" w:hAnsi="Times"/>
          <w:sz w:val="24"/>
        </w:rPr>
        <w:t xml:space="preserve"> vont enthousiasmer l’industrie. </w:t>
      </w:r>
      <w:r w:rsidR="00B8336D">
        <w:rPr>
          <w:rFonts w:ascii="Times" w:hAnsi="Times"/>
          <w:sz w:val="24"/>
        </w:rPr>
        <w:t>Très robuste, l</w:t>
      </w:r>
      <w:r w:rsidRPr="00B10FEF">
        <w:rPr>
          <w:rFonts w:ascii="Times" w:hAnsi="Times"/>
          <w:sz w:val="24"/>
        </w:rPr>
        <w:t xml:space="preserve">e petit goujon </w:t>
      </w:r>
      <w:r w:rsidR="009437D0" w:rsidRPr="00B10FEF">
        <w:rPr>
          <w:rFonts w:ascii="Times" w:hAnsi="Times"/>
          <w:sz w:val="24"/>
        </w:rPr>
        <w:t>d’écartement</w:t>
      </w:r>
      <w:r w:rsidR="009437D0">
        <w:rPr>
          <w:rFonts w:ascii="Times" w:hAnsi="Times"/>
          <w:sz w:val="24"/>
        </w:rPr>
        <w:t xml:space="preserve"> SC</w:t>
      </w:r>
      <w:r w:rsidR="009437D0" w:rsidRPr="00B10FEF">
        <w:rPr>
          <w:rFonts w:ascii="Times" w:hAnsi="Times"/>
          <w:sz w:val="24"/>
        </w:rPr>
        <w:t xml:space="preserve"> 8/25 Ixconnect </w:t>
      </w:r>
      <w:r w:rsidRPr="00B10FEF">
        <w:rPr>
          <w:rFonts w:ascii="Times" w:hAnsi="Times"/>
          <w:sz w:val="24"/>
        </w:rPr>
        <w:t xml:space="preserve">vient de remporter </w:t>
      </w:r>
      <w:r w:rsidR="00B52B72">
        <w:rPr>
          <w:rFonts w:ascii="Times" w:hAnsi="Times"/>
          <w:sz w:val="24"/>
        </w:rPr>
        <w:t>un prix sur le salons I</w:t>
      </w:r>
      <w:r w:rsidRPr="00B10FEF">
        <w:rPr>
          <w:rFonts w:ascii="Times" w:hAnsi="Times"/>
          <w:sz w:val="24"/>
        </w:rPr>
        <w:t>nterzum 2017</w:t>
      </w:r>
      <w:r w:rsidR="00B52B72">
        <w:rPr>
          <w:rFonts w:ascii="Times" w:hAnsi="Times"/>
          <w:sz w:val="24"/>
        </w:rPr>
        <w:t xml:space="preserve"> : </w:t>
      </w:r>
      <w:r w:rsidRPr="00B10FEF">
        <w:rPr>
          <w:rFonts w:ascii="Times" w:hAnsi="Times"/>
          <w:sz w:val="24"/>
        </w:rPr>
        <w:t xml:space="preserve">« </w:t>
      </w:r>
      <w:r w:rsidRPr="00B10FEF">
        <w:rPr>
          <w:rFonts w:ascii="Times" w:hAnsi="Times"/>
          <w:i/>
          <w:sz w:val="24"/>
        </w:rPr>
        <w:t>Best of the best</w:t>
      </w:r>
      <w:r w:rsidR="00BC10BA">
        <w:rPr>
          <w:rFonts w:ascii="Times" w:hAnsi="Times"/>
          <w:sz w:val="24"/>
        </w:rPr>
        <w:t xml:space="preserve"> ». </w:t>
      </w:r>
      <w:r w:rsidRPr="00B10FEF">
        <w:rPr>
          <w:rFonts w:ascii="Times" w:hAnsi="Times"/>
          <w:sz w:val="24"/>
        </w:rPr>
        <w:t xml:space="preserve">Sa simplicité et la rapidité de montage qu’il permet le caractérisent. Ce goujon d’écartement à montage invisible, destiné à l’assemblage de meubles légers, est utilisé dans </w:t>
      </w:r>
      <w:proofErr w:type="gramStart"/>
      <w:r w:rsidRPr="00B10FEF">
        <w:rPr>
          <w:rFonts w:ascii="Times" w:hAnsi="Times"/>
          <w:sz w:val="24"/>
        </w:rPr>
        <w:t>les perçages standard</w:t>
      </w:r>
      <w:proofErr w:type="gramEnd"/>
      <w:r w:rsidRPr="00B10FEF">
        <w:rPr>
          <w:rFonts w:ascii="Times" w:hAnsi="Times"/>
          <w:sz w:val="24"/>
        </w:rPr>
        <w:t xml:space="preserve"> de 8 mm. Les assemblages sont faits par simple serrage. Autres avantages : un produit conçu pour toutes les épaisseurs de panneaux et une manipulation aisée.</w:t>
      </w:r>
    </w:p>
    <w:p w14:paraId="789ACDA7" w14:textId="2E42FFD4" w:rsidR="00E44475" w:rsidRDefault="00B10FEF" w:rsidP="00B10FEF">
      <w:pPr>
        <w:ind w:right="565"/>
        <w:rPr>
          <w:rFonts w:ascii="Times" w:hAnsi="Times"/>
          <w:sz w:val="24"/>
        </w:rPr>
      </w:pPr>
      <w:r w:rsidRPr="00B10FEF">
        <w:rPr>
          <w:rFonts w:ascii="Times" w:hAnsi="Times"/>
          <w:sz w:val="24"/>
        </w:rPr>
        <w:t xml:space="preserve">Le nouveau goujon d’écartement </w:t>
      </w:r>
      <w:r w:rsidR="009437D0">
        <w:rPr>
          <w:rFonts w:ascii="Times" w:hAnsi="Times"/>
          <w:sz w:val="24"/>
        </w:rPr>
        <w:t xml:space="preserve">SC </w:t>
      </w:r>
      <w:r w:rsidRPr="00B10FEF">
        <w:rPr>
          <w:rFonts w:ascii="Times" w:hAnsi="Times"/>
          <w:sz w:val="24"/>
        </w:rPr>
        <w:t>8/60 Ixconnect composé d’un</w:t>
      </w:r>
      <w:r w:rsidR="00B52B72">
        <w:rPr>
          <w:rFonts w:ascii="Times" w:hAnsi="Times"/>
          <w:sz w:val="24"/>
        </w:rPr>
        <w:t>e</w:t>
      </w:r>
      <w:r w:rsidRPr="00B10FEF">
        <w:rPr>
          <w:rFonts w:ascii="Times" w:hAnsi="Times"/>
          <w:sz w:val="24"/>
        </w:rPr>
        <w:t xml:space="preserve"> seule pièce, également invisible, est conçu en priorité pour les grands meubles, grâce à une technique intelligente. Il offre dans la construction et au niveau de la conception de nouvelles possibilités pour l’industrie.</w:t>
      </w:r>
    </w:p>
    <w:p w14:paraId="5F8306B2" w14:textId="77777777" w:rsidR="009437D0" w:rsidRPr="009437D0" w:rsidRDefault="009437D0" w:rsidP="009437D0">
      <w:pPr>
        <w:ind w:right="565"/>
        <w:rPr>
          <w:rFonts w:ascii="Times" w:hAnsi="Times"/>
          <w:sz w:val="24"/>
        </w:rPr>
      </w:pPr>
      <w:r w:rsidRPr="009437D0">
        <w:rPr>
          <w:rFonts w:ascii="Times" w:hAnsi="Times"/>
          <w:sz w:val="24"/>
        </w:rPr>
        <w:t>L'assembleur de paroi arrière G 13/20 à insérer dans la rainure s'utilise aussi comme protection anti-vibration pour les fonds de tiroir.</w:t>
      </w:r>
    </w:p>
    <w:p w14:paraId="40A4BFAB" w14:textId="40CAB106" w:rsidR="009437D0" w:rsidRPr="009437D0" w:rsidRDefault="00BC10BA" w:rsidP="009437D0">
      <w:pPr>
        <w:ind w:right="565"/>
        <w:rPr>
          <w:rFonts w:ascii="Times" w:hAnsi="Times"/>
          <w:sz w:val="24"/>
        </w:rPr>
      </w:pPr>
      <w:r>
        <w:rPr>
          <w:rFonts w:ascii="Times" w:hAnsi="Times"/>
          <w:sz w:val="24"/>
        </w:rPr>
        <w:t>Le m</w:t>
      </w:r>
      <w:r w:rsidR="009437D0">
        <w:rPr>
          <w:rFonts w:ascii="Times" w:hAnsi="Times"/>
          <w:sz w:val="24"/>
        </w:rPr>
        <w:t>ontage p</w:t>
      </w:r>
      <w:r w:rsidR="009437D0" w:rsidRPr="009437D0">
        <w:rPr>
          <w:rFonts w:ascii="Times" w:hAnsi="Times"/>
          <w:sz w:val="24"/>
        </w:rPr>
        <w:t xml:space="preserve">our les trous de perçage de 8 mm </w:t>
      </w:r>
      <w:r>
        <w:rPr>
          <w:rFonts w:ascii="Times" w:hAnsi="Times"/>
          <w:sz w:val="24"/>
        </w:rPr>
        <w:t xml:space="preserve">est très facile </w:t>
      </w:r>
      <w:r w:rsidR="009437D0" w:rsidRPr="009437D0">
        <w:rPr>
          <w:rFonts w:ascii="Times" w:hAnsi="Times"/>
          <w:sz w:val="24"/>
        </w:rPr>
        <w:t>: il suffit d'insérer... et d'assembler les éléments du me</w:t>
      </w:r>
      <w:r w:rsidR="009437D0">
        <w:rPr>
          <w:rFonts w:ascii="Times" w:hAnsi="Times"/>
          <w:sz w:val="24"/>
        </w:rPr>
        <w:t xml:space="preserve">uble par une </w:t>
      </w:r>
      <w:r>
        <w:rPr>
          <w:rFonts w:ascii="Times" w:hAnsi="Times"/>
          <w:sz w:val="24"/>
        </w:rPr>
        <w:t xml:space="preserve">simple </w:t>
      </w:r>
      <w:r w:rsidR="009437D0">
        <w:rPr>
          <w:rFonts w:ascii="Times" w:hAnsi="Times"/>
          <w:sz w:val="24"/>
        </w:rPr>
        <w:t>pression des mains !</w:t>
      </w:r>
    </w:p>
    <w:p w14:paraId="3AF61902" w14:textId="77777777" w:rsidR="00BC10BA" w:rsidRDefault="009437D0" w:rsidP="009437D0">
      <w:pPr>
        <w:ind w:right="565"/>
        <w:rPr>
          <w:rFonts w:ascii="Times" w:hAnsi="Times"/>
          <w:sz w:val="24"/>
        </w:rPr>
      </w:pPr>
      <w:r>
        <w:rPr>
          <w:rFonts w:ascii="Times" w:hAnsi="Times"/>
          <w:sz w:val="24"/>
        </w:rPr>
        <w:t xml:space="preserve">Le fait que ces nouveaux assembleurs soient constitués </w:t>
      </w:r>
      <w:r w:rsidRPr="009437D0">
        <w:rPr>
          <w:rFonts w:ascii="Times" w:hAnsi="Times"/>
          <w:sz w:val="24"/>
        </w:rPr>
        <w:t>d'une seule pièce</w:t>
      </w:r>
      <w:r>
        <w:rPr>
          <w:rFonts w:ascii="Times" w:hAnsi="Times"/>
          <w:sz w:val="24"/>
        </w:rPr>
        <w:t xml:space="preserve"> garantit moins d'erreurs d'installation, car il y a moins d'éléments. L’é</w:t>
      </w:r>
      <w:r w:rsidRPr="009437D0">
        <w:rPr>
          <w:rFonts w:ascii="Times" w:hAnsi="Times"/>
          <w:sz w:val="24"/>
        </w:rPr>
        <w:t xml:space="preserve">cartement </w:t>
      </w:r>
      <w:r>
        <w:rPr>
          <w:rFonts w:ascii="Times" w:hAnsi="Times"/>
          <w:sz w:val="24"/>
        </w:rPr>
        <w:t xml:space="preserve">est </w:t>
      </w:r>
      <w:r w:rsidRPr="009437D0">
        <w:rPr>
          <w:rFonts w:ascii="Times" w:hAnsi="Times"/>
          <w:sz w:val="24"/>
        </w:rPr>
        <w:t>synchronisé lors de l'assemblage des éléments du meuble.</w:t>
      </w:r>
      <w:r>
        <w:rPr>
          <w:rFonts w:ascii="Times" w:hAnsi="Times"/>
          <w:sz w:val="24"/>
        </w:rPr>
        <w:t xml:space="preserve"> L’a</w:t>
      </w:r>
      <w:r w:rsidRPr="009437D0">
        <w:rPr>
          <w:rFonts w:ascii="Times" w:hAnsi="Times"/>
          <w:sz w:val="24"/>
        </w:rPr>
        <w:t xml:space="preserve">ssemblage fixe </w:t>
      </w:r>
      <w:r>
        <w:rPr>
          <w:rFonts w:ascii="Times" w:hAnsi="Times"/>
          <w:sz w:val="24"/>
        </w:rPr>
        <w:t xml:space="preserve">est </w:t>
      </w:r>
      <w:r w:rsidRPr="009437D0">
        <w:rPr>
          <w:rFonts w:ascii="Times" w:hAnsi="Times"/>
          <w:sz w:val="24"/>
        </w:rPr>
        <w:t xml:space="preserve">dissimulé. </w:t>
      </w:r>
    </w:p>
    <w:p w14:paraId="3EC91D40" w14:textId="6317821B" w:rsidR="009437D0" w:rsidRDefault="00BC10BA" w:rsidP="009437D0">
      <w:pPr>
        <w:ind w:right="565"/>
        <w:rPr>
          <w:rFonts w:ascii="Times" w:hAnsi="Times"/>
          <w:sz w:val="24"/>
        </w:rPr>
      </w:pPr>
      <w:r>
        <w:rPr>
          <w:rFonts w:ascii="Times" w:hAnsi="Times"/>
          <w:sz w:val="24"/>
        </w:rPr>
        <w:t xml:space="preserve">Les deux nouveaux goujons d’écartement sont des produits </w:t>
      </w:r>
      <w:r w:rsidR="009437D0" w:rsidRPr="009437D0">
        <w:rPr>
          <w:rFonts w:ascii="Times" w:hAnsi="Times"/>
          <w:sz w:val="24"/>
        </w:rPr>
        <w:t>breveté</w:t>
      </w:r>
      <w:r>
        <w:rPr>
          <w:rFonts w:ascii="Times" w:hAnsi="Times"/>
          <w:sz w:val="24"/>
        </w:rPr>
        <w:t>s</w:t>
      </w:r>
      <w:r w:rsidR="00BF54D0">
        <w:rPr>
          <w:rFonts w:ascii="Times" w:hAnsi="Times"/>
          <w:sz w:val="24"/>
        </w:rPr>
        <w:t xml:space="preserve"> par Häfele</w:t>
      </w:r>
      <w:r w:rsidR="009437D0" w:rsidRPr="009437D0">
        <w:rPr>
          <w:rFonts w:ascii="Times" w:hAnsi="Times"/>
          <w:sz w:val="24"/>
        </w:rPr>
        <w:t>.</w:t>
      </w:r>
    </w:p>
    <w:p w14:paraId="04332041" w14:textId="77777777" w:rsidR="00B10FEF" w:rsidRDefault="00B10FEF" w:rsidP="00B10FEF">
      <w:pPr>
        <w:ind w:right="565"/>
        <w:rPr>
          <w:rFonts w:ascii="Times" w:hAnsi="Times"/>
          <w:sz w:val="24"/>
        </w:rPr>
      </w:pPr>
    </w:p>
    <w:p w14:paraId="38691D01" w14:textId="7955978D" w:rsidR="00B10FEF" w:rsidRPr="004621FC" w:rsidRDefault="004621FC" w:rsidP="00B10FEF">
      <w:pPr>
        <w:ind w:right="565"/>
        <w:rPr>
          <w:rFonts w:cs="Arial"/>
          <w:b/>
          <w:sz w:val="24"/>
        </w:rPr>
      </w:pPr>
      <w:r w:rsidRPr="004621FC">
        <w:rPr>
          <w:rFonts w:cs="Arial"/>
          <w:b/>
          <w:sz w:val="24"/>
        </w:rPr>
        <w:t>Axilo™ révolutionne l'ajustement des pieds de meuble</w:t>
      </w:r>
    </w:p>
    <w:p w14:paraId="49569669" w14:textId="61906EC7" w:rsidR="00741563" w:rsidRPr="00741563" w:rsidRDefault="004621FC" w:rsidP="00741563">
      <w:pPr>
        <w:ind w:right="565"/>
        <w:rPr>
          <w:rFonts w:ascii="Times" w:hAnsi="Times"/>
          <w:sz w:val="24"/>
        </w:rPr>
      </w:pPr>
      <w:r>
        <w:rPr>
          <w:rFonts w:ascii="Times" w:hAnsi="Times"/>
          <w:sz w:val="24"/>
        </w:rPr>
        <w:t>Facile, pratique et efficace, Axilo</w:t>
      </w:r>
      <w:r w:rsidRPr="004621FC">
        <w:rPr>
          <w:rFonts w:ascii="Times" w:hAnsi="Times"/>
          <w:sz w:val="24"/>
          <w:vertAlign w:val="superscript"/>
        </w:rPr>
        <w:t>TM</w:t>
      </w:r>
      <w:r>
        <w:rPr>
          <w:rFonts w:ascii="Times" w:hAnsi="Times"/>
          <w:sz w:val="24"/>
        </w:rPr>
        <w:t xml:space="preserve"> 78 est un outil de réglage pour la mise à niveau des meubles</w:t>
      </w:r>
      <w:r w:rsidRPr="004621FC">
        <w:rPr>
          <w:rFonts w:ascii="Times" w:hAnsi="Times"/>
          <w:sz w:val="24"/>
        </w:rPr>
        <w:t xml:space="preserve"> qui préserve le dos et fait </w:t>
      </w:r>
      <w:proofErr w:type="gramStart"/>
      <w:r w:rsidRPr="004621FC">
        <w:rPr>
          <w:rFonts w:ascii="Times" w:hAnsi="Times"/>
          <w:sz w:val="24"/>
        </w:rPr>
        <w:t>gagner</w:t>
      </w:r>
      <w:proofErr w:type="gramEnd"/>
      <w:r w:rsidRPr="004621FC">
        <w:rPr>
          <w:rFonts w:ascii="Times" w:hAnsi="Times"/>
          <w:sz w:val="24"/>
        </w:rPr>
        <w:t xml:space="preserve"> 50% de temps de montage !</w:t>
      </w:r>
      <w:r>
        <w:rPr>
          <w:rFonts w:ascii="Times" w:hAnsi="Times"/>
          <w:sz w:val="24"/>
        </w:rPr>
        <w:br/>
      </w:r>
      <w:r w:rsidRPr="004621FC">
        <w:rPr>
          <w:rFonts w:ascii="Times" w:hAnsi="Times"/>
          <w:sz w:val="24"/>
        </w:rPr>
        <w:t xml:space="preserve">Toute une génération d’installateurs de cuisine et de meubles a attendu cette nouvelle façon très confortable et ergonomique de mettre à niveau les meubles de tout type. Avec le système de réglage pour pieds </w:t>
      </w:r>
      <w:r>
        <w:rPr>
          <w:rFonts w:ascii="Times" w:hAnsi="Times"/>
          <w:sz w:val="24"/>
        </w:rPr>
        <w:t xml:space="preserve">ajustables </w:t>
      </w:r>
      <w:r w:rsidRPr="004621FC">
        <w:rPr>
          <w:rFonts w:ascii="Times" w:hAnsi="Times"/>
          <w:sz w:val="24"/>
        </w:rPr>
        <w:t>Axilo™</w:t>
      </w:r>
      <w:r>
        <w:rPr>
          <w:rFonts w:ascii="Times" w:hAnsi="Times"/>
          <w:sz w:val="24"/>
        </w:rPr>
        <w:t xml:space="preserve"> 78</w:t>
      </w:r>
      <w:r w:rsidRPr="004621FC">
        <w:rPr>
          <w:rFonts w:ascii="Times" w:hAnsi="Times"/>
          <w:sz w:val="24"/>
        </w:rPr>
        <w:t>, Häfele présente un système révolutionnai</w:t>
      </w:r>
      <w:r>
        <w:rPr>
          <w:rFonts w:ascii="Times" w:hAnsi="Times"/>
          <w:sz w:val="24"/>
        </w:rPr>
        <w:t xml:space="preserve">re qui met fin aux contorsions </w:t>
      </w:r>
      <w:r w:rsidRPr="004621FC">
        <w:rPr>
          <w:rFonts w:ascii="Times" w:hAnsi="Times"/>
          <w:sz w:val="24"/>
        </w:rPr>
        <w:t xml:space="preserve">devant le placard de cuisine, le bureau, l’armoire ou le buffet. Une association réussie entre </w:t>
      </w:r>
      <w:r w:rsidRPr="004621FC">
        <w:rPr>
          <w:rFonts w:ascii="Times" w:hAnsi="Times"/>
          <w:sz w:val="24"/>
        </w:rPr>
        <w:lastRenderedPageBreak/>
        <w:t>l’outil de réglage et le pied de meuble réglable.</w:t>
      </w:r>
      <w:r>
        <w:rPr>
          <w:rFonts w:ascii="Times" w:hAnsi="Times"/>
          <w:sz w:val="24"/>
        </w:rPr>
        <w:br/>
      </w:r>
      <w:r w:rsidRPr="004621FC">
        <w:rPr>
          <w:rFonts w:ascii="Times" w:hAnsi="Times"/>
          <w:sz w:val="24"/>
        </w:rPr>
        <w:t>Le nouveau système pe</w:t>
      </w:r>
      <w:r>
        <w:rPr>
          <w:rFonts w:ascii="Times" w:hAnsi="Times"/>
          <w:sz w:val="24"/>
        </w:rPr>
        <w:t>rmet la mise à niveau du meuble</w:t>
      </w:r>
      <w:r w:rsidRPr="004621FC">
        <w:rPr>
          <w:rFonts w:ascii="Times" w:hAnsi="Times"/>
          <w:sz w:val="24"/>
        </w:rPr>
        <w:t xml:space="preserve"> en quelques manipulations. L’outil de réglage est utilisé comme un prolongement du bras. Il n’est plus nécessaire de se pencher, de ramper ou de s’étirer - Axilo™ </w:t>
      </w:r>
      <w:r>
        <w:rPr>
          <w:rFonts w:ascii="Times" w:hAnsi="Times"/>
          <w:sz w:val="24"/>
        </w:rPr>
        <w:t xml:space="preserve">78 </w:t>
      </w:r>
      <w:r w:rsidRPr="004621FC">
        <w:rPr>
          <w:rFonts w:ascii="Times" w:hAnsi="Times"/>
          <w:sz w:val="24"/>
        </w:rPr>
        <w:t>permet d'atteindre très facilement les pieds ajustables à l’arrière</w:t>
      </w:r>
      <w:r>
        <w:rPr>
          <w:rFonts w:ascii="Times" w:hAnsi="Times"/>
          <w:sz w:val="24"/>
        </w:rPr>
        <w:t xml:space="preserve"> </w:t>
      </w:r>
      <w:r w:rsidRPr="004621FC">
        <w:rPr>
          <w:rFonts w:ascii="Times" w:hAnsi="Times"/>
          <w:sz w:val="24"/>
        </w:rPr>
        <w:t xml:space="preserve">du meuble. Pendant le réglage, l’installateur a le niveau à bulle toujours en vue  et peut procéder confortablement à l’ajustement. </w:t>
      </w:r>
      <w:r>
        <w:rPr>
          <w:rFonts w:ascii="Times" w:hAnsi="Times"/>
          <w:sz w:val="24"/>
        </w:rPr>
        <w:t xml:space="preserve">Ce dernier </w:t>
      </w:r>
      <w:r w:rsidRPr="004621FC">
        <w:rPr>
          <w:rFonts w:ascii="Times" w:hAnsi="Times"/>
          <w:sz w:val="24"/>
        </w:rPr>
        <w:t>peut être réalisé en tournant la poignée à la main ou avec une visseuse sans fil  grâce à un logement pour embouts ¼". L’outil de réglage peut être utilisé sous tous les angles.</w:t>
      </w:r>
      <w:r>
        <w:rPr>
          <w:rFonts w:ascii="Times" w:hAnsi="Times"/>
          <w:sz w:val="24"/>
        </w:rPr>
        <w:br/>
      </w:r>
      <w:r w:rsidRPr="004621FC">
        <w:rPr>
          <w:rFonts w:ascii="Times" w:hAnsi="Times"/>
          <w:sz w:val="24"/>
        </w:rPr>
        <w:t>Axilo™ est un système innovant avec une technologie brevet</w:t>
      </w:r>
      <w:r w:rsidR="00741563">
        <w:rPr>
          <w:rFonts w:ascii="Times" w:hAnsi="Times"/>
          <w:sz w:val="24"/>
        </w:rPr>
        <w:t>ée. Il s’agit d’un produit de haute qualité, fabriqué en Allemagne</w:t>
      </w:r>
      <w:r w:rsidRPr="004621FC">
        <w:rPr>
          <w:rFonts w:ascii="Times" w:hAnsi="Times"/>
          <w:sz w:val="24"/>
        </w:rPr>
        <w:t xml:space="preserve">. Axilo™ de Häfele peut être utilisée dans </w:t>
      </w:r>
      <w:r w:rsidR="00741563">
        <w:rPr>
          <w:rFonts w:ascii="Times" w:hAnsi="Times"/>
          <w:sz w:val="24"/>
        </w:rPr>
        <w:t xml:space="preserve">une large gamme d’applications </w:t>
      </w:r>
      <w:r w:rsidRPr="004621FC">
        <w:rPr>
          <w:rFonts w:ascii="Times" w:hAnsi="Times"/>
          <w:sz w:val="24"/>
        </w:rPr>
        <w:t xml:space="preserve">et pour des hauteurs de pieds de 53 à 220 mm. Lors de l’assemblage de cuisines ou de meubles, l’outil permet de gagner facilement jusqu’à 50 % du temps d’installation. </w:t>
      </w:r>
      <w:r w:rsidR="00741563">
        <w:rPr>
          <w:rFonts w:ascii="Times" w:hAnsi="Times"/>
          <w:sz w:val="24"/>
        </w:rPr>
        <w:br/>
      </w:r>
      <w:r w:rsidRPr="004621FC">
        <w:rPr>
          <w:rFonts w:ascii="Times" w:hAnsi="Times"/>
          <w:sz w:val="24"/>
        </w:rPr>
        <w:t>Axilo™ est disponible en exclusivité chez Häfele.</w:t>
      </w:r>
      <w:r w:rsidR="00741563">
        <w:rPr>
          <w:rFonts w:ascii="Times" w:hAnsi="Times"/>
          <w:sz w:val="24"/>
        </w:rPr>
        <w:t xml:space="preserve"> </w:t>
      </w:r>
      <w:r w:rsidR="00741563" w:rsidRPr="00741563">
        <w:rPr>
          <w:rFonts w:ascii="Times" w:hAnsi="Times"/>
          <w:sz w:val="24"/>
        </w:rPr>
        <w:t>Avec ce système révolutionnaire, l’installateur possède un prolongement du bras extraordinaire et atteint l</w:t>
      </w:r>
      <w:r w:rsidR="00741563">
        <w:rPr>
          <w:rFonts w:ascii="Times" w:hAnsi="Times"/>
          <w:sz w:val="24"/>
        </w:rPr>
        <w:t xml:space="preserve">es pieds de meuble de manière confortable, </w:t>
      </w:r>
      <w:r w:rsidR="00741563" w:rsidRPr="00741563">
        <w:rPr>
          <w:rFonts w:ascii="Times" w:hAnsi="Times"/>
          <w:sz w:val="24"/>
        </w:rPr>
        <w:t>même dans les coins les plus éloignés.</w:t>
      </w:r>
      <w:r w:rsidR="00741563">
        <w:rPr>
          <w:rFonts w:ascii="Times" w:hAnsi="Times"/>
          <w:sz w:val="24"/>
        </w:rPr>
        <w:t xml:space="preserve"> </w:t>
      </w:r>
      <w:r w:rsidR="00741563" w:rsidRPr="00741563">
        <w:rPr>
          <w:rFonts w:ascii="Times" w:hAnsi="Times"/>
          <w:sz w:val="24"/>
        </w:rPr>
        <w:t>Le pied de meuble ajustable du système possède un filet fin pour un réglage très précis.</w:t>
      </w:r>
    </w:p>
    <w:p w14:paraId="56550F5D" w14:textId="5527E64E" w:rsidR="00B10FEF" w:rsidRDefault="00741563" w:rsidP="00741563">
      <w:pPr>
        <w:ind w:right="565"/>
        <w:rPr>
          <w:rFonts w:ascii="Times" w:hAnsi="Times"/>
          <w:sz w:val="24"/>
        </w:rPr>
      </w:pPr>
      <w:r w:rsidRPr="00741563">
        <w:rPr>
          <w:rFonts w:ascii="Times" w:hAnsi="Times"/>
          <w:sz w:val="24"/>
        </w:rPr>
        <w:t xml:space="preserve">AXILO™ </w:t>
      </w:r>
      <w:r>
        <w:rPr>
          <w:rFonts w:ascii="Times" w:hAnsi="Times"/>
          <w:sz w:val="24"/>
        </w:rPr>
        <w:t xml:space="preserve">78 </w:t>
      </w:r>
      <w:r w:rsidRPr="00741563">
        <w:rPr>
          <w:rFonts w:ascii="Times" w:hAnsi="Times"/>
          <w:sz w:val="24"/>
        </w:rPr>
        <w:t>de Häfele est universel. Il est utilisable pour tous les types de meubles : c</w:t>
      </w:r>
      <w:r>
        <w:rPr>
          <w:rFonts w:ascii="Times" w:hAnsi="Times"/>
          <w:sz w:val="24"/>
        </w:rPr>
        <w:t>uisine, armoire, bureau, buffet…</w:t>
      </w:r>
    </w:p>
    <w:p w14:paraId="06E610E8" w14:textId="77777777" w:rsidR="004621FC" w:rsidRDefault="004621FC" w:rsidP="00E50AC7">
      <w:pPr>
        <w:ind w:right="565"/>
        <w:rPr>
          <w:rFonts w:ascii="Times" w:hAnsi="Times"/>
          <w:sz w:val="24"/>
        </w:rPr>
      </w:pPr>
    </w:p>
    <w:p w14:paraId="615F0CC5" w14:textId="6724FD16" w:rsidR="004621FC" w:rsidRPr="00B81308" w:rsidRDefault="00B81308" w:rsidP="00E50AC7">
      <w:pPr>
        <w:ind w:right="565"/>
        <w:rPr>
          <w:rFonts w:cs="Arial"/>
          <w:b/>
          <w:sz w:val="24"/>
        </w:rPr>
      </w:pPr>
      <w:r w:rsidRPr="00B81308">
        <w:rPr>
          <w:rFonts w:cs="Arial"/>
          <w:b/>
          <w:sz w:val="24"/>
        </w:rPr>
        <w:t>Le miroir connecté multifonction, un condensé de technologie</w:t>
      </w:r>
      <w:r>
        <w:rPr>
          <w:rFonts w:cs="Arial"/>
          <w:b/>
          <w:sz w:val="24"/>
        </w:rPr>
        <w:t xml:space="preserve"> pour le bien-être</w:t>
      </w:r>
    </w:p>
    <w:p w14:paraId="59B778F0" w14:textId="48F5DBEE" w:rsidR="00C92CF6" w:rsidRPr="00C92CF6" w:rsidRDefault="00C92CF6" w:rsidP="00C92CF6">
      <w:pPr>
        <w:ind w:right="565"/>
        <w:rPr>
          <w:rFonts w:ascii="Times" w:hAnsi="Times"/>
          <w:sz w:val="24"/>
        </w:rPr>
      </w:pPr>
      <w:r>
        <w:rPr>
          <w:rFonts w:ascii="Times" w:hAnsi="Times"/>
          <w:sz w:val="24"/>
        </w:rPr>
        <w:t>Le miroir multifonction</w:t>
      </w:r>
      <w:r w:rsidRPr="00C92CF6">
        <w:rPr>
          <w:rFonts w:ascii="Times" w:hAnsi="Times"/>
          <w:sz w:val="24"/>
        </w:rPr>
        <w:t xml:space="preserve"> réunit l’éclairage</w:t>
      </w:r>
      <w:r>
        <w:rPr>
          <w:rFonts w:ascii="Times" w:hAnsi="Times"/>
          <w:sz w:val="24"/>
        </w:rPr>
        <w:t xml:space="preserve"> LED</w:t>
      </w:r>
      <w:r w:rsidRPr="00C92CF6">
        <w:rPr>
          <w:rFonts w:ascii="Times" w:hAnsi="Times"/>
          <w:sz w:val="24"/>
        </w:rPr>
        <w:t>, les commandes, le désembuage et le son en un seul produit. Les touches tactiles design rendent l’utilisation intuitive. Une application sur tablette ou smartphone permet le contrôle à distance et la diffusion du son</w:t>
      </w:r>
      <w:r>
        <w:rPr>
          <w:rFonts w:ascii="Times" w:hAnsi="Times"/>
          <w:sz w:val="24"/>
        </w:rPr>
        <w:t>.</w:t>
      </w:r>
    </w:p>
    <w:p w14:paraId="6EA78306" w14:textId="78DA6B9A" w:rsidR="00C92CF6" w:rsidRPr="00C92CF6" w:rsidRDefault="00C92CF6" w:rsidP="00C92CF6">
      <w:pPr>
        <w:ind w:right="565"/>
        <w:rPr>
          <w:rFonts w:ascii="Times" w:hAnsi="Times"/>
          <w:sz w:val="24"/>
        </w:rPr>
      </w:pPr>
      <w:r>
        <w:rPr>
          <w:rFonts w:ascii="Times" w:hAnsi="Times"/>
          <w:sz w:val="24"/>
        </w:rPr>
        <w:t xml:space="preserve">Le miroir multifonction </w:t>
      </w:r>
      <w:r w:rsidRPr="00C92CF6">
        <w:rPr>
          <w:rFonts w:ascii="Times" w:hAnsi="Times"/>
          <w:sz w:val="24"/>
        </w:rPr>
        <w:t xml:space="preserve">de Häfele </w:t>
      </w:r>
      <w:r>
        <w:rPr>
          <w:rFonts w:ascii="Times" w:hAnsi="Times"/>
          <w:sz w:val="24"/>
        </w:rPr>
        <w:t xml:space="preserve">transforme la salle de bains en </w:t>
      </w:r>
      <w:r w:rsidRPr="00C92CF6">
        <w:rPr>
          <w:rFonts w:ascii="Times" w:hAnsi="Times"/>
          <w:sz w:val="24"/>
        </w:rPr>
        <w:t>oasis de bien-être. Il associe intelligemment les éléments émotionnels et technologiques. La lumière générée par le miroir ne nécessite aucun éclairage additionnel dans la pièce. La puissance de 500 lux placée à 70 cm est idéale pour mettre en lumière</w:t>
      </w:r>
      <w:r>
        <w:rPr>
          <w:rFonts w:ascii="Times" w:hAnsi="Times"/>
          <w:sz w:val="24"/>
        </w:rPr>
        <w:t xml:space="preserve"> l’utilisateur</w:t>
      </w:r>
      <w:r w:rsidRPr="00C92CF6">
        <w:rPr>
          <w:rFonts w:ascii="Times" w:hAnsi="Times"/>
          <w:sz w:val="24"/>
        </w:rPr>
        <w:t xml:space="preserve"> sans créer d'ombres sur le visage. La dernière technologie LED a été utilisée. L'indice de rendu de couleur CRI de 90 est très proche de la lumière du jour. Si la touche tactile de la lumière est activée durant 2 secondes la température de couleur passe de blanc froid à blanc chaud pour </w:t>
      </w:r>
      <w:r w:rsidRPr="00C92CF6">
        <w:rPr>
          <w:rFonts w:ascii="Times" w:hAnsi="Times"/>
          <w:sz w:val="24"/>
        </w:rPr>
        <w:lastRenderedPageBreak/>
        <w:t xml:space="preserve">créer une atmosphère plaisante. La fonction mémoire permet au miroir de se souvenir des derniers réglages lumineux. Toutes les fonctions sont contrôlables par touches tactiles. Les symboles sont rétroéclairés et changent de couleur lorsqu'ils sont activés. Pour une atmosphère encore plus marquée, </w:t>
      </w:r>
      <w:r>
        <w:rPr>
          <w:rFonts w:ascii="Times" w:hAnsi="Times"/>
          <w:sz w:val="24"/>
        </w:rPr>
        <w:t>il suffit d’a</w:t>
      </w:r>
      <w:r w:rsidRPr="00C92CF6">
        <w:rPr>
          <w:rFonts w:ascii="Times" w:hAnsi="Times"/>
          <w:sz w:val="24"/>
        </w:rPr>
        <w:t>ctive</w:t>
      </w:r>
      <w:r>
        <w:rPr>
          <w:rFonts w:ascii="Times" w:hAnsi="Times"/>
          <w:sz w:val="24"/>
        </w:rPr>
        <w:t>r</w:t>
      </w:r>
      <w:r w:rsidRPr="00C92CF6">
        <w:rPr>
          <w:rFonts w:ascii="Times" w:hAnsi="Times"/>
          <w:sz w:val="24"/>
        </w:rPr>
        <w:t xml:space="preserve"> la chaude lumière d'ambiance située au dos du miroir. Le désembuage autorise une vue claire en toute situation, même après une douche chaude. Après 45 mn</w:t>
      </w:r>
      <w:r>
        <w:rPr>
          <w:rFonts w:ascii="Times" w:hAnsi="Times"/>
          <w:sz w:val="24"/>
        </w:rPr>
        <w:t>,</w:t>
      </w:r>
      <w:r w:rsidRPr="00C92CF6">
        <w:rPr>
          <w:rFonts w:ascii="Times" w:hAnsi="Times"/>
          <w:sz w:val="24"/>
        </w:rPr>
        <w:t xml:space="preserve"> le désembuage s'arrête pour économiser l'énergie. </w:t>
      </w:r>
      <w:r>
        <w:rPr>
          <w:rFonts w:ascii="Times" w:hAnsi="Times"/>
          <w:sz w:val="24"/>
        </w:rPr>
        <w:t>Les</w:t>
      </w:r>
      <w:r w:rsidRPr="00C92CF6">
        <w:rPr>
          <w:rFonts w:ascii="Times" w:hAnsi="Times"/>
          <w:sz w:val="24"/>
        </w:rPr>
        <w:t xml:space="preserve"> transducteurs sonores ont été optimisés pour ce système et sont pilotés par </w:t>
      </w:r>
      <w:r>
        <w:rPr>
          <w:rFonts w:ascii="Times" w:hAnsi="Times"/>
          <w:sz w:val="24"/>
        </w:rPr>
        <w:t>s</w:t>
      </w:r>
      <w:r w:rsidRPr="00C92CF6">
        <w:rPr>
          <w:rFonts w:ascii="Times" w:hAnsi="Times"/>
          <w:sz w:val="24"/>
        </w:rPr>
        <w:t xml:space="preserve">martphone ou tablettes via Bluetooth® pour diffuser </w:t>
      </w:r>
      <w:r>
        <w:rPr>
          <w:rFonts w:ascii="Times" w:hAnsi="Times"/>
          <w:sz w:val="24"/>
        </w:rPr>
        <w:t>la</w:t>
      </w:r>
      <w:r w:rsidRPr="00C92CF6">
        <w:rPr>
          <w:rFonts w:ascii="Times" w:hAnsi="Times"/>
          <w:sz w:val="24"/>
        </w:rPr>
        <w:t xml:space="preserve"> musique. Toute la surface de verre du miroir diffuse le son, pour toute la salle de bain, sans systèmes additionnels. Le produit final est fourni préassemblé, </w:t>
      </w:r>
      <w:r>
        <w:rPr>
          <w:rFonts w:ascii="Times" w:hAnsi="Times"/>
          <w:sz w:val="24"/>
        </w:rPr>
        <w:t>avec</w:t>
      </w:r>
      <w:r w:rsidRPr="00C92CF6">
        <w:rPr>
          <w:rFonts w:ascii="Times" w:hAnsi="Times"/>
          <w:sz w:val="24"/>
        </w:rPr>
        <w:t xml:space="preserve"> un rail de montage</w:t>
      </w:r>
      <w:r>
        <w:rPr>
          <w:rFonts w:ascii="Times" w:hAnsi="Times"/>
          <w:sz w:val="24"/>
        </w:rPr>
        <w:t xml:space="preserve"> inclus</w:t>
      </w:r>
      <w:r w:rsidRPr="00C92CF6">
        <w:rPr>
          <w:rFonts w:ascii="Times" w:hAnsi="Times"/>
          <w:sz w:val="24"/>
        </w:rPr>
        <w:t>. Il bénéficie d'une certification internationale et d'une protection anti-éclaboussures IP44.</w:t>
      </w:r>
    </w:p>
    <w:p w14:paraId="5370CF0A" w14:textId="41763695" w:rsidR="00B81308" w:rsidRDefault="00C92CF6" w:rsidP="00C92CF6">
      <w:pPr>
        <w:ind w:right="565"/>
        <w:rPr>
          <w:rFonts w:ascii="Times" w:hAnsi="Times"/>
          <w:sz w:val="24"/>
        </w:rPr>
      </w:pPr>
      <w:r w:rsidRPr="00C92CF6">
        <w:rPr>
          <w:rFonts w:ascii="Times" w:hAnsi="Times"/>
          <w:sz w:val="24"/>
        </w:rPr>
        <w:t xml:space="preserve">Le miroir multifonction de Häfele accompagne idéalement </w:t>
      </w:r>
      <w:r w:rsidR="00C966CD">
        <w:rPr>
          <w:rFonts w:ascii="Times" w:hAnsi="Times"/>
          <w:sz w:val="24"/>
        </w:rPr>
        <w:t>le</w:t>
      </w:r>
      <w:r w:rsidRPr="00C92CF6">
        <w:rPr>
          <w:rFonts w:ascii="Times" w:hAnsi="Times"/>
          <w:sz w:val="24"/>
        </w:rPr>
        <w:t xml:space="preserve"> quotidien, apporte de l'émotion dans </w:t>
      </w:r>
      <w:r w:rsidR="00C966CD">
        <w:rPr>
          <w:rFonts w:ascii="Times" w:hAnsi="Times"/>
          <w:sz w:val="24"/>
        </w:rPr>
        <w:t>la</w:t>
      </w:r>
      <w:r w:rsidRPr="00C92CF6">
        <w:rPr>
          <w:rFonts w:ascii="Times" w:hAnsi="Times"/>
          <w:sz w:val="24"/>
        </w:rPr>
        <w:t xml:space="preserve"> salle de bains et procure toujours la meilleure lumière.</w:t>
      </w:r>
    </w:p>
    <w:p w14:paraId="273CA068" w14:textId="77777777" w:rsidR="00C92CF6" w:rsidRDefault="00C92CF6" w:rsidP="00E50AC7">
      <w:pPr>
        <w:ind w:right="565"/>
        <w:rPr>
          <w:rFonts w:ascii="Times" w:hAnsi="Times"/>
          <w:sz w:val="24"/>
        </w:rPr>
      </w:pPr>
    </w:p>
    <w:p w14:paraId="2554C1E7" w14:textId="2300EFF1" w:rsidR="00C035A8" w:rsidRPr="00C035A8" w:rsidRDefault="00C035A8" w:rsidP="00C035A8">
      <w:pPr>
        <w:ind w:right="565"/>
        <w:rPr>
          <w:rFonts w:cs="Arial"/>
          <w:b/>
          <w:sz w:val="24"/>
        </w:rPr>
      </w:pPr>
      <w:r w:rsidRPr="00C035A8">
        <w:rPr>
          <w:rFonts w:cs="Arial"/>
          <w:b/>
          <w:sz w:val="24"/>
        </w:rPr>
        <w:t>Les clients bénéficient de</w:t>
      </w:r>
      <w:r>
        <w:rPr>
          <w:rFonts w:cs="Arial"/>
          <w:b/>
          <w:sz w:val="24"/>
        </w:rPr>
        <w:t xml:space="preserve"> la simplicité</w:t>
      </w:r>
    </w:p>
    <w:p w14:paraId="3F9F85C6" w14:textId="0C3D04F5" w:rsidR="00C035A8" w:rsidRPr="00C035A8" w:rsidRDefault="00C035A8" w:rsidP="00C035A8">
      <w:pPr>
        <w:ind w:right="565"/>
        <w:rPr>
          <w:rFonts w:ascii="Times" w:hAnsi="Times"/>
          <w:sz w:val="24"/>
        </w:rPr>
      </w:pPr>
      <w:r>
        <w:rPr>
          <w:rFonts w:ascii="Times" w:hAnsi="Times"/>
          <w:sz w:val="24"/>
        </w:rPr>
        <w:t>L</w:t>
      </w:r>
      <w:r w:rsidRPr="00C035A8">
        <w:rPr>
          <w:rFonts w:ascii="Times" w:hAnsi="Times"/>
          <w:sz w:val="24"/>
        </w:rPr>
        <w:t xml:space="preserve">es nouveaux produits conçus et fabriqués par Häfele </w:t>
      </w:r>
      <w:r w:rsidR="00EB7924">
        <w:rPr>
          <w:rFonts w:ascii="Times" w:hAnsi="Times"/>
          <w:sz w:val="24"/>
        </w:rPr>
        <w:t xml:space="preserve">et </w:t>
      </w:r>
      <w:r w:rsidRPr="00C035A8">
        <w:rPr>
          <w:rFonts w:ascii="Times" w:hAnsi="Times"/>
          <w:sz w:val="24"/>
        </w:rPr>
        <w:t xml:space="preserve">présentés sur le stand </w:t>
      </w:r>
      <w:r w:rsidR="00EB7924">
        <w:rPr>
          <w:rFonts w:ascii="Times" w:hAnsi="Times"/>
          <w:sz w:val="24"/>
        </w:rPr>
        <w:t xml:space="preserve">Eurobois </w:t>
      </w:r>
      <w:r w:rsidRPr="00C035A8">
        <w:rPr>
          <w:rFonts w:ascii="Times" w:hAnsi="Times"/>
          <w:sz w:val="24"/>
        </w:rPr>
        <w:t>incarnent notre philosophie axée sur la facilité et la simplicité.</w:t>
      </w:r>
    </w:p>
    <w:p w14:paraId="65DBC203" w14:textId="77777777" w:rsidR="00C035A8" w:rsidRPr="00C035A8" w:rsidRDefault="00C035A8" w:rsidP="00C035A8">
      <w:pPr>
        <w:ind w:right="565"/>
        <w:rPr>
          <w:rFonts w:ascii="Times" w:hAnsi="Times"/>
          <w:sz w:val="24"/>
        </w:rPr>
      </w:pPr>
      <w:r w:rsidRPr="00C035A8">
        <w:rPr>
          <w:rFonts w:ascii="Times" w:hAnsi="Times"/>
          <w:sz w:val="24"/>
        </w:rPr>
        <w:t xml:space="preserve">« </w:t>
      </w:r>
      <w:r w:rsidRPr="00EB7924">
        <w:rPr>
          <w:rFonts w:ascii="Times" w:hAnsi="Times"/>
          <w:i/>
          <w:sz w:val="24"/>
        </w:rPr>
        <w:t>Easiness. Engineered by Häfele</w:t>
      </w:r>
      <w:r w:rsidRPr="00C035A8">
        <w:rPr>
          <w:rFonts w:ascii="Times" w:hAnsi="Times"/>
          <w:sz w:val="24"/>
        </w:rPr>
        <w:t xml:space="preserve"> » - cette devise en dit long, car la technique de ferrures de Häfele est développée et positionnée sur le marché avec l’objectif de rendre la vie des menuisiers et des consommateurs plus facile : plus facile lors de la sélection, lors de la commande, lors de l’installation et bien sûr lors de l’utilisation.</w:t>
      </w:r>
    </w:p>
    <w:p w14:paraId="3AAED910" w14:textId="77777777" w:rsidR="00C035A8" w:rsidRPr="00C035A8" w:rsidRDefault="00C035A8" w:rsidP="00C035A8">
      <w:pPr>
        <w:ind w:right="565"/>
        <w:rPr>
          <w:rFonts w:ascii="Times" w:hAnsi="Times"/>
          <w:sz w:val="24"/>
        </w:rPr>
      </w:pPr>
    </w:p>
    <w:p w14:paraId="60CA0AD6" w14:textId="77777777" w:rsidR="00C035A8" w:rsidRPr="00C035A8" w:rsidRDefault="00C035A8" w:rsidP="00C035A8">
      <w:pPr>
        <w:ind w:right="565"/>
        <w:rPr>
          <w:rFonts w:cs="Arial"/>
          <w:b/>
          <w:sz w:val="24"/>
        </w:rPr>
      </w:pPr>
      <w:r w:rsidRPr="00C035A8">
        <w:rPr>
          <w:rFonts w:cs="Arial"/>
          <w:b/>
          <w:sz w:val="24"/>
        </w:rPr>
        <w:t>Une gamme complète de services</w:t>
      </w:r>
    </w:p>
    <w:p w14:paraId="420E8D48" w14:textId="77777777" w:rsidR="00C035A8" w:rsidRPr="00C035A8" w:rsidRDefault="00C035A8" w:rsidP="00C035A8">
      <w:pPr>
        <w:ind w:right="565"/>
        <w:rPr>
          <w:rFonts w:ascii="Times" w:hAnsi="Times"/>
          <w:sz w:val="24"/>
        </w:rPr>
      </w:pPr>
      <w:r w:rsidRPr="00C035A8">
        <w:rPr>
          <w:rFonts w:ascii="Times" w:hAnsi="Times"/>
          <w:sz w:val="24"/>
        </w:rPr>
        <w:t>La gamme complète de services tout comme les conseils du département industriel EWW de Häfele font partie intégrante d’une technique de ferrures innovante. Nos chefs de produits accompagnent l’industrie du meuble tout au long de la chaîne de processus, du développement de nouveaux meubles à la livraison auprès du consommateur final. Ils sont aussi très sollicités pour fournir des idées lorsqu’il s’agit de respecter des exigences particulières. En collaboration avec leurs clients, les ingénieurs de Häfele développent en permanence des solutions et des variantes de ferrures sur mesure, essentielles pour connaître le succès sur le marché du meuble.</w:t>
      </w:r>
    </w:p>
    <w:p w14:paraId="434EDF51" w14:textId="77777777" w:rsidR="00C035A8" w:rsidRPr="00C035A8" w:rsidRDefault="00C035A8" w:rsidP="00C035A8">
      <w:pPr>
        <w:ind w:right="565"/>
        <w:rPr>
          <w:rFonts w:ascii="Times" w:hAnsi="Times"/>
          <w:sz w:val="24"/>
        </w:rPr>
      </w:pPr>
    </w:p>
    <w:p w14:paraId="5BE28EF2" w14:textId="5F2E2377" w:rsidR="00C92CF6" w:rsidRDefault="00C035A8" w:rsidP="00C035A8">
      <w:pPr>
        <w:ind w:right="565"/>
        <w:rPr>
          <w:rFonts w:ascii="Times" w:hAnsi="Times"/>
          <w:sz w:val="24"/>
        </w:rPr>
      </w:pPr>
      <w:r w:rsidRPr="00C035A8">
        <w:rPr>
          <w:rFonts w:ascii="Times" w:hAnsi="Times"/>
          <w:sz w:val="24"/>
        </w:rPr>
        <w:t xml:space="preserve">Le stand d’exposition de Häfele sera un lieu de rencontre </w:t>
      </w:r>
      <w:r w:rsidR="00C061E0">
        <w:rPr>
          <w:rFonts w:ascii="Times" w:hAnsi="Times"/>
          <w:sz w:val="24"/>
        </w:rPr>
        <w:t>et de découvertes étonnantes, ainsi qu’</w:t>
      </w:r>
      <w:r w:rsidRPr="00C035A8">
        <w:rPr>
          <w:rFonts w:ascii="Times" w:hAnsi="Times"/>
          <w:sz w:val="24"/>
        </w:rPr>
        <w:t>une place de marché innovante pour l’industrie. Il sera intéressant d’y consacrer encore plus de temps.</w:t>
      </w:r>
    </w:p>
    <w:p w14:paraId="2D2A4D1C" w14:textId="707E64E0" w:rsidR="006862AC" w:rsidRPr="00F53B8D" w:rsidRDefault="006862AC" w:rsidP="00E50AC7">
      <w:pPr>
        <w:ind w:right="565"/>
        <w:rPr>
          <w:rFonts w:ascii="Times" w:hAnsi="Times"/>
          <w:sz w:val="24"/>
        </w:rPr>
      </w:pPr>
    </w:p>
    <w:p w14:paraId="39C39FCE" w14:textId="77777777" w:rsidR="00224B9F" w:rsidRDefault="00224B9F" w:rsidP="00224B9F">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p>
    <w:p w14:paraId="400E43C1" w14:textId="54CA0F35" w:rsidR="00224B9F" w:rsidRDefault="007F4D51" w:rsidP="007F4D51">
      <w:pPr>
        <w:spacing w:before="240"/>
        <w:ind w:right="565"/>
        <w:rPr>
          <w:rFonts w:ascii="Times" w:eastAsia="Times" w:hAnsi="Times"/>
          <w:sz w:val="24"/>
        </w:rPr>
      </w:pPr>
      <w:r w:rsidRPr="007F4D51">
        <w:rPr>
          <w:rFonts w:ascii="Times" w:eastAsia="Times" w:hAnsi="Times"/>
          <w:sz w:val="24"/>
        </w:rPr>
        <w:t xml:space="preserve">Jonathan Rosereau, Häfele France SARL, </w:t>
      </w:r>
      <w:r>
        <w:rPr>
          <w:rFonts w:ascii="Times" w:eastAsia="Times" w:hAnsi="Times"/>
          <w:sz w:val="24"/>
        </w:rPr>
        <w:br/>
      </w:r>
      <w:r w:rsidRPr="007F4D51">
        <w:rPr>
          <w:rFonts w:ascii="Times" w:eastAsia="Times" w:hAnsi="Times"/>
          <w:sz w:val="24"/>
        </w:rPr>
        <w:t>Z.A. des Châtaigniers - 10 allée Benoist  Dubost - 95157 Taverny Cedex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14:paraId="20C3FD7D" w14:textId="6BDB6FC7" w:rsidR="006862AC" w:rsidRPr="0096560C" w:rsidRDefault="006862AC" w:rsidP="00E50AC7">
      <w:pPr>
        <w:spacing w:before="240"/>
        <w:ind w:right="565"/>
        <w:rPr>
          <w:rFonts w:ascii="Times" w:hAnsi="Times"/>
          <w:b/>
          <w:sz w:val="24"/>
        </w:rPr>
      </w:pPr>
      <w:r w:rsidRPr="0096560C">
        <w:rPr>
          <w:rFonts w:ascii="Times" w:hAnsi="Times"/>
          <w:b/>
          <w:sz w:val="24"/>
        </w:rPr>
        <w:t>Légendes :</w:t>
      </w:r>
    </w:p>
    <w:p w14:paraId="19E0696D" w14:textId="77777777" w:rsidR="001E5C85" w:rsidRPr="0096560C" w:rsidRDefault="001E5C85" w:rsidP="00E50AC7">
      <w:pPr>
        <w:ind w:right="565"/>
        <w:rPr>
          <w:rFonts w:ascii="Times" w:hAnsi="Times"/>
          <w:sz w:val="24"/>
        </w:rPr>
      </w:pPr>
    </w:p>
    <w:p w14:paraId="300A74FB" w14:textId="77777777" w:rsidR="00462BF1" w:rsidRPr="0096560C" w:rsidRDefault="00462BF1" w:rsidP="00462BF1">
      <w:pPr>
        <w:ind w:right="565"/>
        <w:rPr>
          <w:rFonts w:ascii="Times" w:hAnsi="Times"/>
          <w:sz w:val="24"/>
        </w:rPr>
      </w:pPr>
      <w:bookmarkStart w:id="0" w:name="OLE_LINK1"/>
      <w:r w:rsidRPr="0096560C">
        <w:rPr>
          <w:rFonts w:ascii="Times" w:hAnsi="Times"/>
          <w:sz w:val="24"/>
        </w:rPr>
        <w:t>090118_Fig1_Connect_App.jpg</w:t>
      </w:r>
    </w:p>
    <w:p w14:paraId="6ED23A64" w14:textId="1C36976E" w:rsidR="00462BF1" w:rsidRDefault="00462BF1" w:rsidP="00462BF1">
      <w:pPr>
        <w:ind w:right="565"/>
        <w:rPr>
          <w:rFonts w:ascii="Times" w:hAnsi="Times"/>
          <w:sz w:val="24"/>
        </w:rPr>
      </w:pPr>
      <w:r w:rsidRPr="00462BF1">
        <w:rPr>
          <w:rFonts w:ascii="Times" w:hAnsi="Times"/>
          <w:sz w:val="24"/>
        </w:rPr>
        <w:t>Häfele Connect est une application clé pour les meubles et les pièces connectés, basée sur le système d’éclairage LED Loox. Elle pilote lumière, son et autres fonctions dans les meubles présents dans la pièce.</w:t>
      </w:r>
    </w:p>
    <w:p w14:paraId="755C0D0E" w14:textId="77777777" w:rsidR="00462BF1" w:rsidRPr="00462BF1" w:rsidRDefault="00462BF1" w:rsidP="00462BF1">
      <w:pPr>
        <w:ind w:right="565"/>
        <w:rPr>
          <w:rFonts w:ascii="Times" w:hAnsi="Times"/>
          <w:sz w:val="24"/>
        </w:rPr>
      </w:pPr>
    </w:p>
    <w:bookmarkEnd w:id="0"/>
    <w:p w14:paraId="38C9AF58" w14:textId="77777777" w:rsidR="00462BF1" w:rsidRPr="00462BF1" w:rsidRDefault="00462BF1" w:rsidP="00462BF1">
      <w:pPr>
        <w:ind w:right="565"/>
        <w:rPr>
          <w:rFonts w:ascii="Times" w:hAnsi="Times"/>
          <w:sz w:val="24"/>
        </w:rPr>
      </w:pPr>
      <w:r w:rsidRPr="00462BF1">
        <w:rPr>
          <w:rFonts w:ascii="Times" w:hAnsi="Times"/>
          <w:sz w:val="24"/>
        </w:rPr>
        <w:t>090118_Fig2_Connect_App.jpg</w:t>
      </w:r>
    </w:p>
    <w:p w14:paraId="5F1CAEBF" w14:textId="2C58A1AE" w:rsidR="005352A3" w:rsidRDefault="00462BF1" w:rsidP="00462BF1">
      <w:pPr>
        <w:ind w:right="565"/>
        <w:rPr>
          <w:rFonts w:ascii="Times" w:hAnsi="Times"/>
          <w:sz w:val="24"/>
        </w:rPr>
      </w:pPr>
      <w:r w:rsidRPr="00462BF1">
        <w:rPr>
          <w:rFonts w:ascii="Times" w:hAnsi="Times"/>
          <w:sz w:val="24"/>
        </w:rPr>
        <w:t>Häfele Connect contrôle la fonction marche/arrêt, la luminosité et la couleur de lumière sur les luminaires multi blanc et RVB. La fonction mémoire permet d’activer des scénarios programmables.</w:t>
      </w:r>
    </w:p>
    <w:p w14:paraId="5F3F5A77" w14:textId="77777777" w:rsidR="00462BF1" w:rsidRPr="00F53B8D" w:rsidRDefault="00462BF1" w:rsidP="00462BF1">
      <w:pPr>
        <w:ind w:right="565"/>
        <w:rPr>
          <w:rFonts w:ascii="Times" w:hAnsi="Times"/>
          <w:sz w:val="24"/>
        </w:rPr>
      </w:pPr>
    </w:p>
    <w:p w14:paraId="13FA4BAF" w14:textId="77777777" w:rsidR="00462BF1" w:rsidRPr="00462BF1" w:rsidRDefault="00462BF1" w:rsidP="00462BF1">
      <w:pPr>
        <w:rPr>
          <w:rFonts w:ascii="Times" w:hAnsi="Times"/>
          <w:sz w:val="24"/>
        </w:rPr>
      </w:pPr>
      <w:r w:rsidRPr="00462BF1">
        <w:rPr>
          <w:rFonts w:ascii="Times" w:hAnsi="Times" w:cs="Arial"/>
          <w:sz w:val="24"/>
        </w:rPr>
        <w:t>090118_Fig3_connect_Loox_Boitier_BLE.jpg</w:t>
      </w:r>
      <w:r w:rsidRPr="00462BF1">
        <w:rPr>
          <w:rFonts w:ascii="Times" w:hAnsi="Times" w:cs="Arial"/>
          <w:sz w:val="24"/>
        </w:rPr>
        <w:br/>
        <w:t>Le nouveau boîtier Loox BLE permet de contrôler par smartphone l’éclairage LED des meubles - ou des élévateurs TV électriques et des portes coulissantes Slido - via l’application Häfele Connect</w:t>
      </w:r>
    </w:p>
    <w:p w14:paraId="62FED92B" w14:textId="77777777" w:rsidR="005352A3" w:rsidRPr="00F53B8D" w:rsidRDefault="005352A3" w:rsidP="00E50AC7">
      <w:pPr>
        <w:ind w:right="565"/>
        <w:rPr>
          <w:rFonts w:ascii="Times" w:hAnsi="Times"/>
          <w:sz w:val="24"/>
        </w:rPr>
      </w:pPr>
    </w:p>
    <w:p w14:paraId="0E1A711A" w14:textId="77777777" w:rsidR="00462BF1" w:rsidRPr="00462BF1" w:rsidRDefault="00462BF1" w:rsidP="00462BF1">
      <w:pPr>
        <w:ind w:right="565"/>
        <w:rPr>
          <w:rFonts w:ascii="Times" w:hAnsi="Times"/>
          <w:sz w:val="24"/>
        </w:rPr>
      </w:pPr>
      <w:r w:rsidRPr="00462BF1">
        <w:rPr>
          <w:rFonts w:ascii="Times" w:hAnsi="Times"/>
          <w:sz w:val="24"/>
        </w:rPr>
        <w:t xml:space="preserve">090118_Fig4_Relevants_Free.jpg </w:t>
      </w:r>
    </w:p>
    <w:p w14:paraId="75881307" w14:textId="2771A327" w:rsidR="00372085" w:rsidRDefault="00462BF1" w:rsidP="00462BF1">
      <w:pPr>
        <w:ind w:right="565"/>
        <w:rPr>
          <w:rFonts w:ascii="Times" w:hAnsi="Times"/>
          <w:sz w:val="24"/>
        </w:rPr>
      </w:pPr>
      <w:r w:rsidRPr="00462BF1">
        <w:rPr>
          <w:rFonts w:ascii="Times" w:hAnsi="Times"/>
          <w:sz w:val="24"/>
        </w:rPr>
        <w:t>Plus fins, plus légers et plus simples : les relevants Free – fabriqués par Häfele  – offrent une liberté de mouvement maximale, une ouverture élégante et de nombreuses possibilités de conception.</w:t>
      </w:r>
    </w:p>
    <w:p w14:paraId="63756774" w14:textId="77777777" w:rsidR="00983B74" w:rsidRDefault="00983B74" w:rsidP="00462BF1">
      <w:pPr>
        <w:ind w:right="565"/>
        <w:rPr>
          <w:rFonts w:ascii="Times" w:hAnsi="Times"/>
          <w:sz w:val="24"/>
        </w:rPr>
      </w:pPr>
    </w:p>
    <w:p w14:paraId="2526866E" w14:textId="77777777" w:rsidR="00983B74" w:rsidRPr="00983B74" w:rsidRDefault="00983B74" w:rsidP="00983B74">
      <w:pPr>
        <w:ind w:right="565"/>
        <w:rPr>
          <w:rFonts w:ascii="Times" w:hAnsi="Times"/>
          <w:sz w:val="24"/>
        </w:rPr>
      </w:pPr>
      <w:r w:rsidRPr="00983B74">
        <w:rPr>
          <w:rFonts w:ascii="Times" w:hAnsi="Times"/>
          <w:sz w:val="24"/>
        </w:rPr>
        <w:t>090118_Fig5_Relevants_Free.jpg</w:t>
      </w:r>
    </w:p>
    <w:p w14:paraId="7CC813D4" w14:textId="51FFF902" w:rsidR="00983B74" w:rsidRDefault="00983B74" w:rsidP="00983B74">
      <w:pPr>
        <w:ind w:right="565"/>
        <w:rPr>
          <w:rFonts w:ascii="Times" w:hAnsi="Times"/>
          <w:sz w:val="24"/>
        </w:rPr>
      </w:pPr>
      <w:r w:rsidRPr="00983B74">
        <w:rPr>
          <w:rFonts w:ascii="Times" w:hAnsi="Times"/>
          <w:sz w:val="24"/>
        </w:rPr>
        <w:t>Les relevants Free – issus de de 90 ans d’expérience – offrent un design compact qui réunit charnière et compas, pour gagner de la place et renforcer l’élégance du meuble.</w:t>
      </w:r>
    </w:p>
    <w:p w14:paraId="35020A42" w14:textId="77777777" w:rsidR="00983B74" w:rsidRPr="00983B74" w:rsidRDefault="00983B74" w:rsidP="00983B74">
      <w:pPr>
        <w:ind w:right="565"/>
        <w:rPr>
          <w:rFonts w:ascii="Times" w:hAnsi="Times"/>
          <w:sz w:val="24"/>
        </w:rPr>
      </w:pPr>
      <w:r w:rsidRPr="00983B74">
        <w:rPr>
          <w:rFonts w:ascii="Times" w:hAnsi="Times"/>
          <w:sz w:val="24"/>
        </w:rPr>
        <w:lastRenderedPageBreak/>
        <w:t>090118_Fig6_Ixconnect_8_25.jpg</w:t>
      </w:r>
    </w:p>
    <w:p w14:paraId="09FD5194" w14:textId="2A505075" w:rsidR="00983B74" w:rsidRDefault="00983B74" w:rsidP="00983B74">
      <w:pPr>
        <w:ind w:right="565"/>
        <w:rPr>
          <w:rFonts w:ascii="Times" w:hAnsi="Times"/>
          <w:sz w:val="24"/>
        </w:rPr>
      </w:pPr>
      <w:r w:rsidRPr="00983B74">
        <w:rPr>
          <w:rFonts w:ascii="Times" w:hAnsi="Times"/>
          <w:sz w:val="24"/>
        </w:rPr>
        <w:t>Le nouveau goujon d’écartement Ixconnect SC 8/25 à montage invisible pour l’assemblage de meubles légers est le gagnant du prix interzum « Best of the best » 2017.</w:t>
      </w:r>
    </w:p>
    <w:p w14:paraId="662B611B" w14:textId="77777777" w:rsidR="00983B74" w:rsidRDefault="00983B74" w:rsidP="00983B74">
      <w:pPr>
        <w:ind w:right="565"/>
        <w:rPr>
          <w:rFonts w:ascii="Times" w:hAnsi="Times"/>
          <w:sz w:val="24"/>
        </w:rPr>
      </w:pPr>
    </w:p>
    <w:p w14:paraId="6A539092" w14:textId="77777777" w:rsidR="00983B74" w:rsidRPr="00983B74" w:rsidRDefault="00983B74" w:rsidP="00983B74">
      <w:pPr>
        <w:ind w:right="565"/>
        <w:rPr>
          <w:rFonts w:ascii="Times" w:hAnsi="Times"/>
          <w:sz w:val="24"/>
        </w:rPr>
      </w:pPr>
      <w:r w:rsidRPr="00983B74">
        <w:rPr>
          <w:rFonts w:ascii="Times" w:hAnsi="Times"/>
          <w:sz w:val="24"/>
        </w:rPr>
        <w:t>090118_Fig7_Ixconnect_8_60.jpg</w:t>
      </w:r>
    </w:p>
    <w:p w14:paraId="29394963" w14:textId="22DE2900" w:rsidR="00983B74" w:rsidRDefault="00983B74" w:rsidP="00983B74">
      <w:pPr>
        <w:ind w:right="565"/>
        <w:rPr>
          <w:rFonts w:ascii="Times" w:hAnsi="Times"/>
          <w:sz w:val="24"/>
        </w:rPr>
      </w:pPr>
      <w:r w:rsidRPr="00983B74">
        <w:rPr>
          <w:rFonts w:ascii="Times" w:hAnsi="Times"/>
          <w:sz w:val="24"/>
        </w:rPr>
        <w:t>Le nouveau goujon d’écartement Ixconnect SC 8/60 composé d’une seule pièce, presque invisible, est conçu pour assembler les grands meubles. Il offre de nouvelles possibilités pour l’industrie.</w:t>
      </w:r>
    </w:p>
    <w:p w14:paraId="3FD7B76C" w14:textId="77777777" w:rsidR="00983B74" w:rsidRDefault="00983B74" w:rsidP="00983B74">
      <w:pPr>
        <w:ind w:right="565"/>
        <w:rPr>
          <w:rFonts w:ascii="Times" w:hAnsi="Times"/>
          <w:sz w:val="24"/>
        </w:rPr>
      </w:pPr>
    </w:p>
    <w:p w14:paraId="78505A11" w14:textId="77777777" w:rsidR="00983B74" w:rsidRPr="00983B74" w:rsidRDefault="00983B74" w:rsidP="00983B74">
      <w:pPr>
        <w:ind w:right="565"/>
        <w:rPr>
          <w:rFonts w:ascii="Times" w:hAnsi="Times"/>
          <w:sz w:val="24"/>
        </w:rPr>
      </w:pPr>
      <w:r w:rsidRPr="00983B74">
        <w:rPr>
          <w:rFonts w:ascii="Times" w:hAnsi="Times"/>
          <w:sz w:val="24"/>
        </w:rPr>
        <w:t>090118_Fig8_Axilo_Pince.jpg</w:t>
      </w:r>
    </w:p>
    <w:p w14:paraId="51A47C94" w14:textId="3D9C2DBF" w:rsidR="00983B74" w:rsidRDefault="00983B74" w:rsidP="00983B74">
      <w:pPr>
        <w:ind w:right="565"/>
        <w:rPr>
          <w:rFonts w:ascii="Times" w:hAnsi="Times"/>
          <w:sz w:val="24"/>
        </w:rPr>
      </w:pPr>
      <w:r w:rsidRPr="00983B74">
        <w:rPr>
          <w:rFonts w:ascii="Times" w:hAnsi="Times"/>
          <w:sz w:val="24"/>
        </w:rPr>
        <w:t>Häfele AXILO™ : un système révolutionnaire d'ajustement de pieds de meuble à la fois facile, pratique et efficace pour régler le niveau en préservant le dos et en gagnant 50 % de temps de montage !</w:t>
      </w:r>
    </w:p>
    <w:p w14:paraId="2B93BDB2" w14:textId="77777777" w:rsidR="00983B74" w:rsidRDefault="00983B74" w:rsidP="00983B74">
      <w:pPr>
        <w:ind w:right="565"/>
        <w:rPr>
          <w:rFonts w:ascii="Times" w:hAnsi="Times"/>
          <w:sz w:val="24"/>
        </w:rPr>
      </w:pPr>
    </w:p>
    <w:p w14:paraId="66142FB8" w14:textId="77777777" w:rsidR="00983B74" w:rsidRPr="00983B74" w:rsidRDefault="00983B74" w:rsidP="00983B74">
      <w:pPr>
        <w:ind w:right="565"/>
        <w:rPr>
          <w:rFonts w:ascii="Times" w:hAnsi="Times"/>
          <w:sz w:val="24"/>
        </w:rPr>
      </w:pPr>
      <w:r w:rsidRPr="00983B74">
        <w:rPr>
          <w:rFonts w:ascii="Times" w:hAnsi="Times"/>
          <w:sz w:val="24"/>
        </w:rPr>
        <w:t>090118_Fig9_Axilo_Confort.jpg</w:t>
      </w:r>
    </w:p>
    <w:p w14:paraId="5DE1302D" w14:textId="2F7798B6" w:rsidR="00983B74" w:rsidRDefault="00983B74" w:rsidP="00983B74">
      <w:pPr>
        <w:ind w:right="565"/>
        <w:rPr>
          <w:rFonts w:ascii="Times" w:hAnsi="Times"/>
          <w:sz w:val="24"/>
        </w:rPr>
      </w:pPr>
      <w:r w:rsidRPr="00983B74">
        <w:rPr>
          <w:rFonts w:ascii="Times" w:hAnsi="Times"/>
          <w:sz w:val="24"/>
        </w:rPr>
        <w:t>Avec le système révolutionnaire Häfele AXILO™, fini les contorsions : l’outil de réglage est utilisé comme un prolongement du bras. Il n’est plus nécessaire de se pencher, de ramper ou de s’étirer.</w:t>
      </w:r>
    </w:p>
    <w:p w14:paraId="625B27C2" w14:textId="77777777" w:rsidR="00983B74" w:rsidRDefault="00983B74" w:rsidP="00983B74">
      <w:pPr>
        <w:ind w:right="565"/>
        <w:rPr>
          <w:rFonts w:ascii="Times" w:hAnsi="Times"/>
          <w:sz w:val="24"/>
        </w:rPr>
      </w:pPr>
    </w:p>
    <w:p w14:paraId="7E19A897" w14:textId="77777777" w:rsidR="00983B74" w:rsidRPr="00983B74" w:rsidRDefault="00983B74" w:rsidP="00983B74">
      <w:pPr>
        <w:ind w:right="565"/>
        <w:rPr>
          <w:rFonts w:ascii="Times" w:hAnsi="Times"/>
          <w:sz w:val="24"/>
        </w:rPr>
      </w:pPr>
      <w:r w:rsidRPr="00983B74">
        <w:rPr>
          <w:rFonts w:ascii="Times" w:hAnsi="Times"/>
          <w:sz w:val="24"/>
        </w:rPr>
        <w:t>090118_Fig10_Miroir_Multifonction_Smart.jpg</w:t>
      </w:r>
    </w:p>
    <w:p w14:paraId="5E1115BE" w14:textId="396593C7" w:rsidR="00983B74" w:rsidRDefault="00983B74" w:rsidP="00983B74">
      <w:pPr>
        <w:ind w:right="565"/>
        <w:rPr>
          <w:rFonts w:ascii="Times" w:hAnsi="Times"/>
          <w:sz w:val="24"/>
        </w:rPr>
      </w:pPr>
      <w:r w:rsidRPr="00983B74">
        <w:rPr>
          <w:rFonts w:ascii="Times" w:hAnsi="Times"/>
          <w:sz w:val="24"/>
        </w:rPr>
        <w:t>Le miroir connecté multifonction de Häfele réunit l’éclairage LED de la pièce, les commandes, le désembuage et la diffusion musicale en un seul produit. Une application pour smartphone permet le contrôle à distance et la diffusion du son.</w:t>
      </w:r>
    </w:p>
    <w:p w14:paraId="08E31AEE" w14:textId="77777777" w:rsidR="00983B74" w:rsidRDefault="00983B74" w:rsidP="00983B74">
      <w:pPr>
        <w:ind w:right="565"/>
        <w:rPr>
          <w:rFonts w:ascii="Times" w:hAnsi="Times"/>
          <w:sz w:val="24"/>
        </w:rPr>
      </w:pPr>
    </w:p>
    <w:p w14:paraId="2B5607B1" w14:textId="77777777" w:rsidR="00983B74" w:rsidRPr="00983B74" w:rsidRDefault="00983B74" w:rsidP="00983B74">
      <w:pPr>
        <w:ind w:right="565"/>
        <w:rPr>
          <w:rFonts w:ascii="Times" w:hAnsi="Times"/>
          <w:sz w:val="24"/>
        </w:rPr>
      </w:pPr>
      <w:r w:rsidRPr="00983B74">
        <w:rPr>
          <w:rFonts w:ascii="Times" w:hAnsi="Times"/>
          <w:sz w:val="24"/>
        </w:rPr>
        <w:t>090118_Fig11_Miroir_Multifonction_Tactile.jpg</w:t>
      </w:r>
    </w:p>
    <w:p w14:paraId="0B8CC394" w14:textId="1E71D27E" w:rsidR="00983B74" w:rsidRDefault="00983B74" w:rsidP="00983B74">
      <w:pPr>
        <w:ind w:right="565"/>
        <w:rPr>
          <w:rFonts w:ascii="Times" w:hAnsi="Times"/>
          <w:sz w:val="24"/>
        </w:rPr>
      </w:pPr>
      <w:r w:rsidRPr="00983B74">
        <w:rPr>
          <w:rFonts w:ascii="Times" w:hAnsi="Times"/>
          <w:sz w:val="24"/>
        </w:rPr>
        <w:t>Le miroir connecté multifonction de Häfele est équipé de touches tactiles pour une utilisation intuitive. Les symboles rétroéclairés changent de couleur lorsqu'ils sont activés et contrôlent toutes les fonctions.</w:t>
      </w:r>
    </w:p>
    <w:p w14:paraId="0FA4E04D" w14:textId="77777777" w:rsidR="00983B74" w:rsidRDefault="00983B74" w:rsidP="00983B74">
      <w:pPr>
        <w:ind w:right="565"/>
        <w:rPr>
          <w:rFonts w:ascii="Times" w:hAnsi="Times"/>
          <w:sz w:val="24"/>
        </w:rPr>
      </w:pPr>
    </w:p>
    <w:p w14:paraId="15E75C00" w14:textId="77777777" w:rsidR="00983B74" w:rsidRPr="00983B74" w:rsidRDefault="00983B74" w:rsidP="00983B74">
      <w:pPr>
        <w:ind w:right="565"/>
        <w:rPr>
          <w:rFonts w:ascii="Times" w:hAnsi="Times"/>
          <w:sz w:val="24"/>
        </w:rPr>
      </w:pPr>
      <w:r w:rsidRPr="00983B74">
        <w:rPr>
          <w:rFonts w:ascii="Times" w:hAnsi="Times"/>
          <w:sz w:val="24"/>
        </w:rPr>
        <w:t xml:space="preserve">090118_Fig12_Miroir_Multifonction_Eclairage.jpg </w:t>
      </w:r>
    </w:p>
    <w:p w14:paraId="3B2DE9BA" w14:textId="732B6959" w:rsidR="00983B74" w:rsidRDefault="00983B74" w:rsidP="00983B74">
      <w:pPr>
        <w:ind w:right="565"/>
        <w:rPr>
          <w:rFonts w:ascii="Times" w:hAnsi="Times"/>
          <w:sz w:val="24"/>
        </w:rPr>
      </w:pPr>
      <w:r w:rsidRPr="00983B74">
        <w:rPr>
          <w:rFonts w:ascii="Times" w:hAnsi="Times"/>
          <w:sz w:val="24"/>
        </w:rPr>
        <w:t>Le miroir connecté multifonction de Häfele transforme la salle de bains en oasis de bien-être. Sa lumière ne nécessite aucun éclairage additionnel. Il bénéficie d'une certification internationale et d'une protection IP44.</w:t>
      </w:r>
    </w:p>
    <w:p w14:paraId="6B6C53B1" w14:textId="77777777" w:rsidR="00983B74" w:rsidRPr="00F53B8D" w:rsidRDefault="00983B74" w:rsidP="00983B74">
      <w:pPr>
        <w:ind w:right="565"/>
        <w:rPr>
          <w:rFonts w:ascii="Times" w:hAnsi="Times"/>
          <w:sz w:val="24"/>
        </w:rPr>
      </w:pPr>
    </w:p>
    <w:p w14:paraId="3D416E9E" w14:textId="12233CCB" w:rsidR="006862AC" w:rsidRPr="00F53B8D" w:rsidRDefault="000971E8" w:rsidP="00E50AC7">
      <w:pPr>
        <w:ind w:right="565"/>
        <w:jc w:val="right"/>
        <w:rPr>
          <w:rFonts w:ascii="Times" w:hAnsi="Times"/>
          <w:sz w:val="24"/>
        </w:rPr>
      </w:pPr>
      <w:r w:rsidRPr="00F53B8D">
        <w:rPr>
          <w:rFonts w:ascii="Times" w:hAnsi="Times"/>
          <w:sz w:val="24"/>
        </w:rPr>
        <w:t>Photos : Häfele</w:t>
      </w:r>
    </w:p>
    <w:p w14:paraId="3F2981B2" w14:textId="52855F3D" w:rsidR="00157BF9" w:rsidRPr="0085569C" w:rsidRDefault="00157BF9" w:rsidP="00157BF9">
      <w:pPr>
        <w:suppressAutoHyphens/>
        <w:ind w:right="-1703"/>
        <w:rPr>
          <w:sz w:val="16"/>
          <w:szCs w:val="22"/>
        </w:rPr>
      </w:pPr>
      <w:bookmarkStart w:id="1" w:name="_GoBack"/>
      <w:r w:rsidRPr="00F53B8D">
        <w:rPr>
          <w:b/>
          <w:sz w:val="16"/>
          <w:szCs w:val="22"/>
        </w:rPr>
        <w:lastRenderedPageBreak/>
        <w:t>Häfele</w:t>
      </w:r>
      <w:r w:rsidRPr="00F53B8D">
        <w:rPr>
          <w:sz w:val="16"/>
          <w:szCs w:val="22"/>
        </w:rPr>
        <w:t xml:space="preserve"> est une entreprise familiale opérant à l</w:t>
      </w:r>
      <w:r w:rsidR="00D54675" w:rsidRPr="00F53B8D">
        <w:rPr>
          <w:sz w:val="16"/>
          <w:szCs w:val="22"/>
        </w:rPr>
        <w:t>’</w:t>
      </w:r>
      <w:r w:rsidRPr="00F53B8D">
        <w:rPr>
          <w:sz w:val="16"/>
          <w:szCs w:val="22"/>
        </w:rPr>
        <w:t>échelle internationale et dont le siège se situe à Nagold en Allemagne. Fondée en 1923, la société fournit aujourd</w:t>
      </w:r>
      <w:r w:rsidR="00D54675" w:rsidRPr="00F53B8D">
        <w:rPr>
          <w:sz w:val="16"/>
          <w:szCs w:val="22"/>
        </w:rPr>
        <w:t>’</w:t>
      </w:r>
      <w:r w:rsidRPr="00F53B8D">
        <w:rPr>
          <w:sz w:val="16"/>
          <w:szCs w:val="22"/>
        </w:rPr>
        <w:t>hui à l</w:t>
      </w:r>
      <w:r w:rsidR="00D54675" w:rsidRPr="00F53B8D">
        <w:rPr>
          <w:sz w:val="16"/>
          <w:szCs w:val="22"/>
        </w:rPr>
        <w:t>’</w:t>
      </w:r>
      <w:r w:rsidRPr="00F53B8D">
        <w:rPr>
          <w:sz w:val="16"/>
          <w:szCs w:val="22"/>
        </w:rPr>
        <w:t>industrie de l</w:t>
      </w:r>
      <w:r w:rsidR="00D54675" w:rsidRPr="00F53B8D">
        <w:rPr>
          <w:sz w:val="16"/>
          <w:szCs w:val="22"/>
        </w:rPr>
        <w:t>’</w:t>
      </w:r>
      <w:r w:rsidRPr="00F53B8D">
        <w:rPr>
          <w:sz w:val="16"/>
          <w:szCs w:val="22"/>
        </w:rPr>
        <w:t>ameublement, à des architectes, à des concepteurs, à l</w:t>
      </w:r>
      <w:r w:rsidR="00D54675" w:rsidRPr="00F53B8D">
        <w:rPr>
          <w:sz w:val="16"/>
          <w:szCs w:val="22"/>
        </w:rPr>
        <w:t>’</w:t>
      </w:r>
      <w:r w:rsidRPr="00F53B8D">
        <w:rPr>
          <w:sz w:val="16"/>
          <w:szCs w:val="22"/>
        </w:rPr>
        <w:t>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w:t>
      </w:r>
      <w:r w:rsidR="00D54675" w:rsidRPr="00F53B8D">
        <w:rPr>
          <w:sz w:val="16"/>
          <w:szCs w:val="22"/>
        </w:rPr>
        <w:t>’</w:t>
      </w:r>
      <w:r w:rsidRPr="00F53B8D">
        <w:rPr>
          <w:sz w:val="16"/>
          <w:szCs w:val="22"/>
        </w:rPr>
        <w:t>affaires de 1,3 milliard d</w:t>
      </w:r>
      <w:r w:rsidR="00D54675" w:rsidRPr="00F53B8D">
        <w:rPr>
          <w:sz w:val="16"/>
          <w:szCs w:val="22"/>
        </w:rPr>
        <w:t>’</w:t>
      </w:r>
      <w:r w:rsidRPr="00F53B8D">
        <w:rPr>
          <w:sz w:val="16"/>
          <w:szCs w:val="22"/>
        </w:rPr>
        <w:t>euros avec un taux d</w:t>
      </w:r>
      <w:r w:rsidR="00D54675" w:rsidRPr="00F53B8D">
        <w:rPr>
          <w:sz w:val="16"/>
          <w:szCs w:val="22"/>
        </w:rPr>
        <w:t>’</w:t>
      </w:r>
      <w:r w:rsidRPr="00F53B8D">
        <w:rPr>
          <w:sz w:val="16"/>
          <w:szCs w:val="22"/>
        </w:rPr>
        <w:t>exportation de 79</w:t>
      </w:r>
      <w:r w:rsidR="00D54675" w:rsidRPr="00F53B8D">
        <w:rPr>
          <w:sz w:val="16"/>
          <w:szCs w:val="22"/>
        </w:rPr>
        <w:t> </w:t>
      </w:r>
      <w:r w:rsidRPr="00F53B8D">
        <w:rPr>
          <w:sz w:val="16"/>
          <w:szCs w:val="22"/>
        </w:rPr>
        <w:t>%.</w:t>
      </w:r>
    </w:p>
    <w:bookmarkEnd w:id="1"/>
    <w:p w14:paraId="36616155" w14:textId="77777777" w:rsidR="006862AC" w:rsidRDefault="006862AC" w:rsidP="006862AC"/>
    <w:sectPr w:rsidR="006862AC" w:rsidSect="00936FF7">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139D" w14:textId="77777777" w:rsidR="00C023CC" w:rsidRDefault="00C023CC">
      <w:r>
        <w:separator/>
      </w:r>
    </w:p>
  </w:endnote>
  <w:endnote w:type="continuationSeparator" w:id="0">
    <w:p w14:paraId="52775A97" w14:textId="77777777" w:rsidR="00C023CC" w:rsidRDefault="00C0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53FF" w14:textId="77777777" w:rsidR="007F4D51" w:rsidRDefault="007F4D51" w:rsidP="007F4D51">
    <w:pPr>
      <w:rPr>
        <w:i/>
        <w:sz w:val="17"/>
      </w:rPr>
    </w:pPr>
    <w:r>
      <w:rPr>
        <w:i/>
        <w:sz w:val="17"/>
      </w:rPr>
      <w:t xml:space="preserve">Contact Presse : </w:t>
    </w:r>
  </w:p>
  <w:p w14:paraId="2DB9324F" w14:textId="44BA1B09" w:rsidR="007F4D51" w:rsidRDefault="007F4D51" w:rsidP="007F4D51">
    <w:pPr>
      <w:rPr>
        <w:i/>
        <w:sz w:val="17"/>
      </w:rPr>
    </w:pPr>
    <w:r>
      <w:rPr>
        <w:i/>
        <w:sz w:val="17"/>
      </w:rPr>
      <w:t>Jonathan Rosereau</w:t>
    </w:r>
    <w:r>
      <w:rPr>
        <w:i/>
        <w:sz w:val="17"/>
      </w:rPr>
      <w:tab/>
      <w:t>Tél : 01 30 40 54 64</w:t>
    </w:r>
    <w:r>
      <w:rPr>
        <w:i/>
        <w:sz w:val="17"/>
      </w:rPr>
      <w:tab/>
      <w:t xml:space="preserve">Email : </w:t>
    </w:r>
    <w:r w:rsidR="00C56EDE" w:rsidRPr="008D6DD3">
      <w:rPr>
        <w:i/>
        <w:sz w:val="17"/>
      </w:rPr>
      <w:t>jrosereau@hafele.fr</w:t>
    </w:r>
  </w:p>
  <w:p w14:paraId="65F872F9" w14:textId="77777777" w:rsidR="00C56EDE" w:rsidRDefault="00C56EDE" w:rsidP="007F4D51">
    <w:pPr>
      <w:rPr>
        <w:i/>
        <w:sz w:val="17"/>
      </w:rPr>
    </w:pPr>
  </w:p>
  <w:p w14:paraId="34CBBDEB" w14:textId="77777777" w:rsidR="007F4D51" w:rsidRDefault="007F4D51" w:rsidP="007F4D51">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p w14:paraId="27CD1399" w14:textId="4994159F" w:rsidR="000A479C" w:rsidRPr="007F4D51" w:rsidRDefault="000A479C" w:rsidP="007F4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4CBD" w14:textId="77777777" w:rsidR="00C023CC" w:rsidRDefault="00C023CC">
      <w:r>
        <w:separator/>
      </w:r>
    </w:p>
  </w:footnote>
  <w:footnote w:type="continuationSeparator" w:id="0">
    <w:p w14:paraId="34EBF81F" w14:textId="77777777" w:rsidR="00C023CC" w:rsidRDefault="00C0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rPr>
    </w:pPr>
  </w:p>
  <w:p w14:paraId="76CF7891" w14:textId="77777777" w:rsidR="006862AC" w:rsidRDefault="006862AC" w:rsidP="006B39ED">
    <w:pPr>
      <w:tabs>
        <w:tab w:val="left" w:pos="8343"/>
      </w:tabs>
      <w:ind w:right="-1703"/>
      <w:jc w:val="right"/>
      <w:rPr>
        <w:b/>
      </w:rPr>
    </w:pPr>
    <w:r>
      <w:rPr>
        <w:b/>
        <w:noProof/>
        <w:lang w:eastAsia="fr-FR"/>
      </w:rPr>
      <w:drawing>
        <wp:inline distT="0" distB="0" distL="0" distR="0" wp14:anchorId="63971061" wp14:editId="355C49C9">
          <wp:extent cx="1911600" cy="302325"/>
          <wp:effectExtent l="2540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rPr>
    </w:pPr>
  </w:p>
  <w:p w14:paraId="1855F0F9" w14:textId="77777777" w:rsidR="006862AC" w:rsidRDefault="006862AC">
    <w:pPr>
      <w:rPr>
        <w:b/>
        <w:color w:val="808080"/>
      </w:rPr>
    </w:pPr>
  </w:p>
  <w:p w14:paraId="340A4D56" w14:textId="77777777" w:rsidR="006862AC" w:rsidRDefault="006862AC">
    <w:pPr>
      <w:rPr>
        <w:b/>
        <w:color w:val="808080"/>
      </w:rPr>
    </w:pPr>
  </w:p>
  <w:p w14:paraId="0A459DA8" w14:textId="42304BD9" w:rsidR="006862AC" w:rsidRDefault="00721A08" w:rsidP="00E50AC7">
    <w:pPr>
      <w:ind w:right="-1703"/>
      <w:rPr>
        <w:b/>
      </w:rPr>
    </w:pPr>
    <w:r>
      <w:rPr>
        <w:b/>
      </w:rPr>
      <w:t xml:space="preserve">Communiqué de Presse </w:t>
    </w:r>
  </w:p>
  <w:p w14:paraId="2BBDFF76" w14:textId="7BC7E553" w:rsidR="006862AC" w:rsidRDefault="006862AC" w:rsidP="006862AC">
    <w:pPr>
      <w:spacing w:before="60"/>
      <w:rPr>
        <w:sz w:val="16"/>
      </w:rPr>
    </w:pPr>
    <w:r>
      <w:rPr>
        <w:sz w:val="16"/>
      </w:rPr>
      <w:t>N°. :</w:t>
    </w:r>
    <w:r w:rsidR="00E50AC7">
      <w:rPr>
        <w:sz w:val="16"/>
      </w:rPr>
      <w:t xml:space="preserve"> </w:t>
    </w:r>
    <w:r w:rsidR="00B45C03">
      <w:rPr>
        <w:sz w:val="16"/>
      </w:rPr>
      <w:t>09</w:t>
    </w:r>
    <w:r>
      <w:rPr>
        <w:sz w:val="16"/>
      </w:rPr>
      <w:t>/</w:t>
    </w:r>
    <w:r w:rsidR="00B45C03">
      <w:rPr>
        <w:sz w:val="16"/>
      </w:rPr>
      <w:t>01</w:t>
    </w:r>
    <w:r>
      <w:rPr>
        <w:sz w:val="16"/>
      </w:rPr>
      <w:t>/1</w:t>
    </w:r>
    <w:r w:rsidR="00B45C03">
      <w:rPr>
        <w:sz w:val="16"/>
      </w:rPr>
      <w:t>8</w:t>
    </w:r>
  </w:p>
  <w:p w14:paraId="32FE2C02" w14:textId="21C034BC"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96560C">
      <w:rPr>
        <w:noProof/>
        <w:snapToGrid w:val="0"/>
        <w:sz w:val="16"/>
      </w:rPr>
      <w:t>1</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96560C">
      <w:rPr>
        <w:noProof/>
        <w:snapToGrid w:val="0"/>
        <w:sz w:val="16"/>
      </w:rPr>
      <w:t>8</w:t>
    </w:r>
    <w:r w:rsidR="00953E6F">
      <w:rPr>
        <w:snapToGrid w:val="0"/>
        <w:sz w:val="16"/>
      </w:rPr>
      <w:fldChar w:fldCharType="end"/>
    </w:r>
  </w:p>
  <w:p w14:paraId="5BEB0FE8" w14:textId="77777777" w:rsidR="006862AC" w:rsidRDefault="006862AC">
    <w:pPr>
      <w:pStyle w:val="En-tte"/>
      <w:jc w:val="right"/>
      <w:rPr>
        <w:color w:val="808080"/>
        <w:sz w:val="16"/>
      </w:rPr>
    </w:pPr>
  </w:p>
  <w:p w14:paraId="63CE268C" w14:textId="77777777" w:rsidR="006862AC" w:rsidRDefault="006862AC">
    <w:pPr>
      <w:pStyle w:val="En-tte"/>
      <w:jc w:val="right"/>
      <w:rPr>
        <w:color w:val="808080"/>
        <w:sz w:val="16"/>
      </w:rPr>
    </w:pPr>
  </w:p>
  <w:p w14:paraId="76A9BEF1" w14:textId="77777777" w:rsidR="006862AC" w:rsidRDefault="006862AC">
    <w:pPr>
      <w:pStyle w:val="En-tte"/>
      <w:jc w:val="right"/>
      <w:rPr>
        <w:sz w:val="16"/>
      </w:rPr>
    </w:pPr>
  </w:p>
  <w:p w14:paraId="690F2DF1" w14:textId="77777777" w:rsidR="006862AC" w:rsidRDefault="006862AC">
    <w:pPr>
      <w:pStyle w:val="En-tte"/>
      <w:jc w:val="right"/>
      <w:rPr>
        <w:sz w:val="16"/>
      </w:rPr>
    </w:pPr>
  </w:p>
  <w:p w14:paraId="06626347" w14:textId="77777777" w:rsidR="006862AC" w:rsidRDefault="006862AC">
    <w:pPr>
      <w:pStyle w:val="En-tte"/>
      <w:jc w:val="right"/>
      <w:rPr>
        <w:sz w:val="16"/>
      </w:rPr>
    </w:pPr>
  </w:p>
  <w:p w14:paraId="07873D6A"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4020"/>
    <w:rsid w:val="00031121"/>
    <w:rsid w:val="0004110A"/>
    <w:rsid w:val="00051263"/>
    <w:rsid w:val="000564EA"/>
    <w:rsid w:val="000602C6"/>
    <w:rsid w:val="00077745"/>
    <w:rsid w:val="000822CA"/>
    <w:rsid w:val="000843EF"/>
    <w:rsid w:val="00096364"/>
    <w:rsid w:val="000971E8"/>
    <w:rsid w:val="000A479C"/>
    <w:rsid w:val="000B1B24"/>
    <w:rsid w:val="000B31D7"/>
    <w:rsid w:val="000C753C"/>
    <w:rsid w:val="000D645C"/>
    <w:rsid w:val="000D6D51"/>
    <w:rsid w:val="000E2215"/>
    <w:rsid w:val="000E4904"/>
    <w:rsid w:val="000F3877"/>
    <w:rsid w:val="001044E2"/>
    <w:rsid w:val="0012130D"/>
    <w:rsid w:val="00122D48"/>
    <w:rsid w:val="00130BA5"/>
    <w:rsid w:val="00131F85"/>
    <w:rsid w:val="001456C8"/>
    <w:rsid w:val="00156AD8"/>
    <w:rsid w:val="00156BED"/>
    <w:rsid w:val="00157BF9"/>
    <w:rsid w:val="0016071B"/>
    <w:rsid w:val="00161CAD"/>
    <w:rsid w:val="0017076A"/>
    <w:rsid w:val="00172795"/>
    <w:rsid w:val="00174455"/>
    <w:rsid w:val="001777EB"/>
    <w:rsid w:val="001843B4"/>
    <w:rsid w:val="00184E8A"/>
    <w:rsid w:val="00193925"/>
    <w:rsid w:val="0019505B"/>
    <w:rsid w:val="001A50E8"/>
    <w:rsid w:val="001A5566"/>
    <w:rsid w:val="001A686C"/>
    <w:rsid w:val="001B29A9"/>
    <w:rsid w:val="001B4959"/>
    <w:rsid w:val="001C32FF"/>
    <w:rsid w:val="001D1350"/>
    <w:rsid w:val="001E515E"/>
    <w:rsid w:val="001E5C85"/>
    <w:rsid w:val="001F4666"/>
    <w:rsid w:val="002036AE"/>
    <w:rsid w:val="00206E5E"/>
    <w:rsid w:val="0022366B"/>
    <w:rsid w:val="00224B23"/>
    <w:rsid w:val="00224B9F"/>
    <w:rsid w:val="00227922"/>
    <w:rsid w:val="00230046"/>
    <w:rsid w:val="00247295"/>
    <w:rsid w:val="0025630A"/>
    <w:rsid w:val="00257833"/>
    <w:rsid w:val="00262009"/>
    <w:rsid w:val="002636BE"/>
    <w:rsid w:val="0027151F"/>
    <w:rsid w:val="00272BD9"/>
    <w:rsid w:val="0028143E"/>
    <w:rsid w:val="002B296F"/>
    <w:rsid w:val="002B2FDF"/>
    <w:rsid w:val="002C645F"/>
    <w:rsid w:val="002C79E7"/>
    <w:rsid w:val="002E0BD2"/>
    <w:rsid w:val="002E1D52"/>
    <w:rsid w:val="002F2AC1"/>
    <w:rsid w:val="00301F55"/>
    <w:rsid w:val="0030729D"/>
    <w:rsid w:val="00307A27"/>
    <w:rsid w:val="00307ED5"/>
    <w:rsid w:val="00311EE0"/>
    <w:rsid w:val="00312482"/>
    <w:rsid w:val="00320886"/>
    <w:rsid w:val="0033113C"/>
    <w:rsid w:val="00343446"/>
    <w:rsid w:val="00345B40"/>
    <w:rsid w:val="003538AA"/>
    <w:rsid w:val="0035557B"/>
    <w:rsid w:val="00364070"/>
    <w:rsid w:val="0037184B"/>
    <w:rsid w:val="00371E6F"/>
    <w:rsid w:val="00372085"/>
    <w:rsid w:val="00373B86"/>
    <w:rsid w:val="00380714"/>
    <w:rsid w:val="00383AE7"/>
    <w:rsid w:val="00386BDA"/>
    <w:rsid w:val="0039171B"/>
    <w:rsid w:val="00397972"/>
    <w:rsid w:val="003A352C"/>
    <w:rsid w:val="003A6651"/>
    <w:rsid w:val="003C5DAC"/>
    <w:rsid w:val="003C7EB4"/>
    <w:rsid w:val="003D021D"/>
    <w:rsid w:val="003D06A5"/>
    <w:rsid w:val="003D1D2F"/>
    <w:rsid w:val="003D1E42"/>
    <w:rsid w:val="003D611D"/>
    <w:rsid w:val="003D746E"/>
    <w:rsid w:val="003E609D"/>
    <w:rsid w:val="003E61B8"/>
    <w:rsid w:val="003F3703"/>
    <w:rsid w:val="003F3F70"/>
    <w:rsid w:val="004026F1"/>
    <w:rsid w:val="004178E1"/>
    <w:rsid w:val="004207E5"/>
    <w:rsid w:val="0043534B"/>
    <w:rsid w:val="00436BB2"/>
    <w:rsid w:val="00436E5C"/>
    <w:rsid w:val="00460F85"/>
    <w:rsid w:val="004621FC"/>
    <w:rsid w:val="00462BF1"/>
    <w:rsid w:val="00472DCC"/>
    <w:rsid w:val="00474D51"/>
    <w:rsid w:val="00475F9A"/>
    <w:rsid w:val="0048393A"/>
    <w:rsid w:val="00484D6F"/>
    <w:rsid w:val="004C2C10"/>
    <w:rsid w:val="004C6773"/>
    <w:rsid w:val="004D3B08"/>
    <w:rsid w:val="004E0BBE"/>
    <w:rsid w:val="004F2E07"/>
    <w:rsid w:val="004F6C8F"/>
    <w:rsid w:val="005019CE"/>
    <w:rsid w:val="00507E56"/>
    <w:rsid w:val="00510969"/>
    <w:rsid w:val="00511AB9"/>
    <w:rsid w:val="0052402F"/>
    <w:rsid w:val="005318D7"/>
    <w:rsid w:val="005352A3"/>
    <w:rsid w:val="005371FA"/>
    <w:rsid w:val="00540C81"/>
    <w:rsid w:val="00546B3C"/>
    <w:rsid w:val="0054783C"/>
    <w:rsid w:val="005558B8"/>
    <w:rsid w:val="00560536"/>
    <w:rsid w:val="00566C5F"/>
    <w:rsid w:val="005776DA"/>
    <w:rsid w:val="005A2A13"/>
    <w:rsid w:val="005A2CC4"/>
    <w:rsid w:val="005A32CB"/>
    <w:rsid w:val="005C6743"/>
    <w:rsid w:val="005D0AA8"/>
    <w:rsid w:val="005D5CB2"/>
    <w:rsid w:val="005D5CFC"/>
    <w:rsid w:val="005E3538"/>
    <w:rsid w:val="00600DC2"/>
    <w:rsid w:val="00601091"/>
    <w:rsid w:val="0060148E"/>
    <w:rsid w:val="006025DC"/>
    <w:rsid w:val="00622344"/>
    <w:rsid w:val="006239B6"/>
    <w:rsid w:val="00634409"/>
    <w:rsid w:val="00652DA0"/>
    <w:rsid w:val="00654127"/>
    <w:rsid w:val="0065431D"/>
    <w:rsid w:val="006811E4"/>
    <w:rsid w:val="006862AC"/>
    <w:rsid w:val="00694652"/>
    <w:rsid w:val="00697E4F"/>
    <w:rsid w:val="006B262B"/>
    <w:rsid w:val="006B39ED"/>
    <w:rsid w:val="006C1369"/>
    <w:rsid w:val="006F489C"/>
    <w:rsid w:val="00701E3F"/>
    <w:rsid w:val="00705E7B"/>
    <w:rsid w:val="00721A08"/>
    <w:rsid w:val="00725F98"/>
    <w:rsid w:val="00740B89"/>
    <w:rsid w:val="0074146E"/>
    <w:rsid w:val="00741563"/>
    <w:rsid w:val="00741813"/>
    <w:rsid w:val="00753E6A"/>
    <w:rsid w:val="00756D2F"/>
    <w:rsid w:val="00762420"/>
    <w:rsid w:val="0077306C"/>
    <w:rsid w:val="00784800"/>
    <w:rsid w:val="0079630D"/>
    <w:rsid w:val="00797D28"/>
    <w:rsid w:val="007A4CDE"/>
    <w:rsid w:val="007A4F93"/>
    <w:rsid w:val="007A7B9D"/>
    <w:rsid w:val="007B47E8"/>
    <w:rsid w:val="007B5625"/>
    <w:rsid w:val="007C0E87"/>
    <w:rsid w:val="007C68F7"/>
    <w:rsid w:val="007D164D"/>
    <w:rsid w:val="007E622F"/>
    <w:rsid w:val="007F1752"/>
    <w:rsid w:val="007F263E"/>
    <w:rsid w:val="007F4D51"/>
    <w:rsid w:val="007F69E4"/>
    <w:rsid w:val="00801534"/>
    <w:rsid w:val="00810E10"/>
    <w:rsid w:val="0082138F"/>
    <w:rsid w:val="008231F3"/>
    <w:rsid w:val="008275F1"/>
    <w:rsid w:val="00835700"/>
    <w:rsid w:val="008501AC"/>
    <w:rsid w:val="00850E58"/>
    <w:rsid w:val="008547C9"/>
    <w:rsid w:val="0085569C"/>
    <w:rsid w:val="008606B6"/>
    <w:rsid w:val="00860E7D"/>
    <w:rsid w:val="008725A6"/>
    <w:rsid w:val="0087715C"/>
    <w:rsid w:val="00881F85"/>
    <w:rsid w:val="008836E0"/>
    <w:rsid w:val="008864DE"/>
    <w:rsid w:val="008875E9"/>
    <w:rsid w:val="00893067"/>
    <w:rsid w:val="008A150F"/>
    <w:rsid w:val="008B15AD"/>
    <w:rsid w:val="008B5FA6"/>
    <w:rsid w:val="008B7C67"/>
    <w:rsid w:val="008C17E9"/>
    <w:rsid w:val="008C27A0"/>
    <w:rsid w:val="008C4624"/>
    <w:rsid w:val="008C5A7A"/>
    <w:rsid w:val="008D4D3E"/>
    <w:rsid w:val="008D582B"/>
    <w:rsid w:val="008D6DD3"/>
    <w:rsid w:val="008E298F"/>
    <w:rsid w:val="008E65A7"/>
    <w:rsid w:val="008F7C3D"/>
    <w:rsid w:val="00900357"/>
    <w:rsid w:val="00903F08"/>
    <w:rsid w:val="009129A0"/>
    <w:rsid w:val="00915CD9"/>
    <w:rsid w:val="00932332"/>
    <w:rsid w:val="00936FF7"/>
    <w:rsid w:val="0094179F"/>
    <w:rsid w:val="009437D0"/>
    <w:rsid w:val="009475AC"/>
    <w:rsid w:val="00952328"/>
    <w:rsid w:val="009524F6"/>
    <w:rsid w:val="00953E6F"/>
    <w:rsid w:val="0096560C"/>
    <w:rsid w:val="0096700F"/>
    <w:rsid w:val="00967BEF"/>
    <w:rsid w:val="00983B74"/>
    <w:rsid w:val="00984A7A"/>
    <w:rsid w:val="00985F8E"/>
    <w:rsid w:val="00992168"/>
    <w:rsid w:val="00995470"/>
    <w:rsid w:val="00995C7C"/>
    <w:rsid w:val="009A045A"/>
    <w:rsid w:val="009C46B3"/>
    <w:rsid w:val="009C702D"/>
    <w:rsid w:val="009E1660"/>
    <w:rsid w:val="009E4702"/>
    <w:rsid w:val="009E6663"/>
    <w:rsid w:val="009F21A1"/>
    <w:rsid w:val="00A071FE"/>
    <w:rsid w:val="00A12079"/>
    <w:rsid w:val="00A12692"/>
    <w:rsid w:val="00A139A9"/>
    <w:rsid w:val="00A20B21"/>
    <w:rsid w:val="00A243D3"/>
    <w:rsid w:val="00A26591"/>
    <w:rsid w:val="00A4026F"/>
    <w:rsid w:val="00A45A65"/>
    <w:rsid w:val="00A46D52"/>
    <w:rsid w:val="00A524FD"/>
    <w:rsid w:val="00A5381B"/>
    <w:rsid w:val="00A60BDC"/>
    <w:rsid w:val="00A61149"/>
    <w:rsid w:val="00A62AFE"/>
    <w:rsid w:val="00A7134B"/>
    <w:rsid w:val="00A928E6"/>
    <w:rsid w:val="00AB0756"/>
    <w:rsid w:val="00AB222A"/>
    <w:rsid w:val="00AB241D"/>
    <w:rsid w:val="00AC74CD"/>
    <w:rsid w:val="00AD5C4C"/>
    <w:rsid w:val="00AD767E"/>
    <w:rsid w:val="00AE233E"/>
    <w:rsid w:val="00AE39F4"/>
    <w:rsid w:val="00B0025B"/>
    <w:rsid w:val="00B01007"/>
    <w:rsid w:val="00B05170"/>
    <w:rsid w:val="00B0636F"/>
    <w:rsid w:val="00B10FEF"/>
    <w:rsid w:val="00B15B2E"/>
    <w:rsid w:val="00B16209"/>
    <w:rsid w:val="00B204C5"/>
    <w:rsid w:val="00B23663"/>
    <w:rsid w:val="00B30124"/>
    <w:rsid w:val="00B32DE3"/>
    <w:rsid w:val="00B4351F"/>
    <w:rsid w:val="00B4414B"/>
    <w:rsid w:val="00B4534C"/>
    <w:rsid w:val="00B45C03"/>
    <w:rsid w:val="00B46A15"/>
    <w:rsid w:val="00B51D17"/>
    <w:rsid w:val="00B52B72"/>
    <w:rsid w:val="00B61C01"/>
    <w:rsid w:val="00B648E7"/>
    <w:rsid w:val="00B81308"/>
    <w:rsid w:val="00B8336D"/>
    <w:rsid w:val="00B86CD1"/>
    <w:rsid w:val="00B97FF6"/>
    <w:rsid w:val="00BA397A"/>
    <w:rsid w:val="00BB31D9"/>
    <w:rsid w:val="00BC10BA"/>
    <w:rsid w:val="00BC2DE1"/>
    <w:rsid w:val="00BD1E0E"/>
    <w:rsid w:val="00BF54D0"/>
    <w:rsid w:val="00C0098B"/>
    <w:rsid w:val="00C00F22"/>
    <w:rsid w:val="00C023CC"/>
    <w:rsid w:val="00C035A8"/>
    <w:rsid w:val="00C061E0"/>
    <w:rsid w:val="00C24770"/>
    <w:rsid w:val="00C26504"/>
    <w:rsid w:val="00C4561C"/>
    <w:rsid w:val="00C46904"/>
    <w:rsid w:val="00C51A79"/>
    <w:rsid w:val="00C55FBF"/>
    <w:rsid w:val="00C56EDE"/>
    <w:rsid w:val="00C74C33"/>
    <w:rsid w:val="00C82970"/>
    <w:rsid w:val="00C91253"/>
    <w:rsid w:val="00C92753"/>
    <w:rsid w:val="00C92CF6"/>
    <w:rsid w:val="00C94A27"/>
    <w:rsid w:val="00C966CD"/>
    <w:rsid w:val="00C9756E"/>
    <w:rsid w:val="00CB268F"/>
    <w:rsid w:val="00CB35E3"/>
    <w:rsid w:val="00CB37C2"/>
    <w:rsid w:val="00CC0CD9"/>
    <w:rsid w:val="00CC6E09"/>
    <w:rsid w:val="00CD3587"/>
    <w:rsid w:val="00CD3B3E"/>
    <w:rsid w:val="00CD4907"/>
    <w:rsid w:val="00CD6408"/>
    <w:rsid w:val="00CE7136"/>
    <w:rsid w:val="00CF3269"/>
    <w:rsid w:val="00D00F08"/>
    <w:rsid w:val="00D11E50"/>
    <w:rsid w:val="00D16C64"/>
    <w:rsid w:val="00D17B6C"/>
    <w:rsid w:val="00D20939"/>
    <w:rsid w:val="00D20BB9"/>
    <w:rsid w:val="00D21BFC"/>
    <w:rsid w:val="00D2598C"/>
    <w:rsid w:val="00D30897"/>
    <w:rsid w:val="00D32286"/>
    <w:rsid w:val="00D4675F"/>
    <w:rsid w:val="00D52F6B"/>
    <w:rsid w:val="00D54675"/>
    <w:rsid w:val="00D775A5"/>
    <w:rsid w:val="00D865F5"/>
    <w:rsid w:val="00D87BAD"/>
    <w:rsid w:val="00D87E98"/>
    <w:rsid w:val="00D94DB3"/>
    <w:rsid w:val="00DA37DB"/>
    <w:rsid w:val="00DA4578"/>
    <w:rsid w:val="00DA5508"/>
    <w:rsid w:val="00DA57D9"/>
    <w:rsid w:val="00DB39E8"/>
    <w:rsid w:val="00DB741D"/>
    <w:rsid w:val="00DC2644"/>
    <w:rsid w:val="00DC44F3"/>
    <w:rsid w:val="00DE2422"/>
    <w:rsid w:val="00DE5960"/>
    <w:rsid w:val="00DE5CFF"/>
    <w:rsid w:val="00DE7A2C"/>
    <w:rsid w:val="00DF0E67"/>
    <w:rsid w:val="00DF16A8"/>
    <w:rsid w:val="00E119D4"/>
    <w:rsid w:val="00E14034"/>
    <w:rsid w:val="00E149BB"/>
    <w:rsid w:val="00E14A2C"/>
    <w:rsid w:val="00E167A7"/>
    <w:rsid w:val="00E16BF4"/>
    <w:rsid w:val="00E203A0"/>
    <w:rsid w:val="00E22B8D"/>
    <w:rsid w:val="00E32C78"/>
    <w:rsid w:val="00E355C9"/>
    <w:rsid w:val="00E36F15"/>
    <w:rsid w:val="00E416B3"/>
    <w:rsid w:val="00E41B54"/>
    <w:rsid w:val="00E42EE5"/>
    <w:rsid w:val="00E44475"/>
    <w:rsid w:val="00E50AC7"/>
    <w:rsid w:val="00E61AB6"/>
    <w:rsid w:val="00E62367"/>
    <w:rsid w:val="00E6594E"/>
    <w:rsid w:val="00E74AFD"/>
    <w:rsid w:val="00E75EED"/>
    <w:rsid w:val="00E83F75"/>
    <w:rsid w:val="00E86CAA"/>
    <w:rsid w:val="00E95840"/>
    <w:rsid w:val="00E97418"/>
    <w:rsid w:val="00EB08DA"/>
    <w:rsid w:val="00EB5863"/>
    <w:rsid w:val="00EB7924"/>
    <w:rsid w:val="00EC515B"/>
    <w:rsid w:val="00ED01DB"/>
    <w:rsid w:val="00EE1AE7"/>
    <w:rsid w:val="00EE552E"/>
    <w:rsid w:val="00EE629D"/>
    <w:rsid w:val="00EF05B4"/>
    <w:rsid w:val="00EF78DA"/>
    <w:rsid w:val="00F26DBB"/>
    <w:rsid w:val="00F346FB"/>
    <w:rsid w:val="00F44771"/>
    <w:rsid w:val="00F53B8D"/>
    <w:rsid w:val="00F5704E"/>
    <w:rsid w:val="00F67865"/>
    <w:rsid w:val="00F81469"/>
    <w:rsid w:val="00F81C95"/>
    <w:rsid w:val="00FA2F9B"/>
    <w:rsid w:val="00FA3A2D"/>
    <w:rsid w:val="00FB1F1E"/>
    <w:rsid w:val="00FC055C"/>
    <w:rsid w:val="00FC3477"/>
    <w:rsid w:val="00FC34FF"/>
    <w:rsid w:val="00FC5742"/>
    <w:rsid w:val="00FD1B49"/>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70139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29B8-D3BE-43EC-8027-F95157E1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292</TotalTime>
  <Pages>8</Pages>
  <Words>2403</Words>
  <Characters>13217</Characters>
  <Application>Microsoft Office Word</Application>
  <DocSecurity>0</DocSecurity>
  <Lines>110</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15589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Gregoire.Laquay@hafele.fr</dc:creator>
  <cp:lastModifiedBy>Laquay, Gregoire</cp:lastModifiedBy>
  <cp:revision>11</cp:revision>
  <cp:lastPrinted>2018-01-10T15:55:00Z</cp:lastPrinted>
  <dcterms:created xsi:type="dcterms:W3CDTF">2018-01-10T11:03:00Z</dcterms:created>
  <dcterms:modified xsi:type="dcterms:W3CDTF">2018-01-19T13:48:00Z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